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6ACD">
      <w:pPr>
        <w:wordWrap w:val="0"/>
        <w:spacing w:line="360" w:lineRule="auto"/>
        <w:jc w:val="center"/>
        <w:outlineLvl w:val="1"/>
        <w:rPr>
          <w:rFonts w:hint="eastAsia" w:ascii="华文中宋" w:hAnsi="华文中宋" w:eastAsia="华文中宋" w:cs="Times New Roman"/>
          <w:b/>
          <w:bCs/>
          <w:kern w:val="44"/>
          <w:sz w:val="44"/>
          <w:szCs w:val="44"/>
        </w:rPr>
      </w:pPr>
      <w:bookmarkStart w:id="0" w:name="_Toc32628"/>
      <w:bookmarkStart w:id="1" w:name="_Toc17676"/>
      <w:r>
        <w:rPr>
          <w:rFonts w:hint="eastAsia" w:ascii="华文中宋" w:hAnsi="华文中宋" w:eastAsia="华文中宋" w:cs="Times New Roman"/>
          <w:b/>
          <w:bCs/>
          <w:kern w:val="44"/>
          <w:sz w:val="44"/>
          <w:szCs w:val="44"/>
        </w:rPr>
        <w:t>第三章  招标需求</w:t>
      </w:r>
      <w:bookmarkEnd w:id="0"/>
      <w:bookmarkEnd w:id="1"/>
    </w:p>
    <w:p w14:paraId="1EFB82EE">
      <w:pPr>
        <w:wordWrap w:val="0"/>
        <w:spacing w:line="360" w:lineRule="auto"/>
        <w:rPr>
          <w:rFonts w:hint="eastAsia" w:ascii="宋体" w:hAnsi="宋体" w:eastAsia="宋体"/>
          <w:b/>
          <w:sz w:val="24"/>
        </w:rPr>
      </w:pPr>
      <w:r>
        <w:rPr>
          <w:rFonts w:hint="eastAsia" w:ascii="宋体" w:hAnsi="宋体" w:eastAsia="宋体"/>
          <w:b/>
          <w:sz w:val="24"/>
        </w:rPr>
        <w:t>前注：</w:t>
      </w:r>
    </w:p>
    <w:p w14:paraId="387BBDEE">
      <w:pPr>
        <w:wordWrap w:val="0"/>
        <w:spacing w:line="360" w:lineRule="auto"/>
        <w:ind w:firstLine="437"/>
        <w:rPr>
          <w:rFonts w:hint="eastAsia" w:ascii="宋体" w:hAnsi="宋体" w:eastAsia="宋体"/>
          <w:sz w:val="24"/>
        </w:rPr>
      </w:pPr>
      <w:r>
        <w:rPr>
          <w:rFonts w:hint="eastAsia" w:ascii="宋体" w:hAnsi="宋体" w:eastAsia="宋体"/>
          <w:sz w:val="24"/>
        </w:rPr>
        <w:t>1.</w:t>
      </w:r>
      <w:r>
        <w:rPr>
          <w:rFonts w:ascii="宋体" w:hAnsi="宋体" w:eastAsia="宋体"/>
          <w:sz w:val="24"/>
        </w:rPr>
        <w:t>本说明中提出的技术方案仅为参考，如无明确限制，</w:t>
      </w:r>
      <w:r>
        <w:rPr>
          <w:rFonts w:hint="eastAsia" w:ascii="宋体" w:hAnsi="宋体" w:eastAsia="宋体"/>
          <w:sz w:val="24"/>
        </w:rPr>
        <w:t>投标人</w:t>
      </w:r>
      <w:r>
        <w:rPr>
          <w:rFonts w:ascii="宋体" w:hAnsi="宋体" w:eastAsia="宋体"/>
          <w:sz w:val="24"/>
        </w:rPr>
        <w:t>可以进行优化，提供满足用户实际需要的更优（或者性能实质上不低于的）</w:t>
      </w:r>
      <w:r>
        <w:rPr>
          <w:rFonts w:hint="eastAsia" w:ascii="宋体" w:hAnsi="宋体" w:eastAsia="宋体"/>
          <w:sz w:val="24"/>
        </w:rPr>
        <w:t>技术</w:t>
      </w:r>
      <w:r>
        <w:rPr>
          <w:rFonts w:ascii="宋体" w:hAnsi="宋体" w:eastAsia="宋体"/>
          <w:sz w:val="24"/>
        </w:rPr>
        <w:t>方案，且此方案须</w:t>
      </w:r>
      <w:r>
        <w:rPr>
          <w:rFonts w:hint="eastAsia" w:ascii="宋体" w:hAnsi="宋体" w:eastAsia="宋体"/>
          <w:sz w:val="24"/>
        </w:rPr>
        <w:t>评标委员会评标</w:t>
      </w:r>
      <w:r>
        <w:rPr>
          <w:rFonts w:ascii="宋体" w:hAnsi="宋体" w:eastAsia="宋体"/>
          <w:sz w:val="24"/>
        </w:rPr>
        <w:t>认可</w:t>
      </w:r>
      <w:r>
        <w:rPr>
          <w:rFonts w:hint="eastAsia" w:ascii="宋体" w:hAnsi="宋体" w:eastAsia="宋体"/>
          <w:sz w:val="24"/>
        </w:rPr>
        <w:t>。</w:t>
      </w:r>
    </w:p>
    <w:p w14:paraId="449D40FB">
      <w:pPr>
        <w:wordWrap w:val="0"/>
        <w:spacing w:line="360" w:lineRule="auto"/>
        <w:ind w:firstLine="437"/>
        <w:rPr>
          <w:rFonts w:hint="eastAsia" w:ascii="宋体" w:hAnsi="宋体" w:eastAsia="宋体"/>
          <w:sz w:val="24"/>
        </w:rPr>
      </w:pPr>
      <w:r>
        <w:rPr>
          <w:rFonts w:hint="eastAsia" w:ascii="宋体" w:hAnsi="宋体" w:eastAsia="宋体"/>
          <w:sz w:val="24"/>
        </w:rPr>
        <w:t>2.本项目中试剂耗材采购须适配我单位已有设备，具体详见“货物需求清单”</w:t>
      </w:r>
    </w:p>
    <w:p w14:paraId="25B26E8D">
      <w:pPr>
        <w:wordWrap w:val="0"/>
        <w:spacing w:line="360" w:lineRule="auto"/>
        <w:ind w:firstLine="437"/>
        <w:rPr>
          <w:rFonts w:ascii="Arial" w:hAnsi="Arial" w:eastAsia="宋体" w:cs="Arial"/>
          <w:b/>
          <w:sz w:val="28"/>
          <w:szCs w:val="28"/>
        </w:rPr>
      </w:pPr>
      <w:r>
        <w:rPr>
          <w:rFonts w:ascii="Arial" w:hAnsi="Arial" w:eastAsia="宋体" w:cs="Arial"/>
          <w:b/>
          <w:sz w:val="28"/>
          <w:szCs w:val="28"/>
        </w:rPr>
        <w:t>一、</w:t>
      </w:r>
      <w:r>
        <w:rPr>
          <w:rFonts w:hint="eastAsia" w:ascii="Arial" w:hAnsi="Arial" w:eastAsia="宋体" w:cs="Arial"/>
          <w:b/>
          <w:sz w:val="28"/>
          <w:szCs w:val="28"/>
        </w:rPr>
        <w:t>招标</w:t>
      </w:r>
      <w:r>
        <w:rPr>
          <w:rFonts w:ascii="Arial" w:hAnsi="Arial" w:eastAsia="宋体" w:cs="Arial"/>
          <w:b/>
          <w:sz w:val="28"/>
          <w:szCs w:val="28"/>
        </w:rPr>
        <w:t>需求前附表</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462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FB0DB83">
            <w:pPr>
              <w:pStyle w:val="5"/>
              <w:pBdr>
                <w:bottom w:val="none" w:color="auto" w:sz="0" w:space="0"/>
              </w:pBdr>
              <w:tabs>
                <w:tab w:val="clear" w:pos="4153"/>
                <w:tab w:val="clear" w:pos="8306"/>
              </w:tabs>
              <w:wordWrap w:val="0"/>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2214" w:type="dxa"/>
            <w:vAlign w:val="center"/>
          </w:tcPr>
          <w:p w14:paraId="5B371CC9">
            <w:pPr>
              <w:pStyle w:val="6"/>
              <w:widowControl w:val="0"/>
              <w:wordWrap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5976" w:type="dxa"/>
            <w:vAlign w:val="center"/>
          </w:tcPr>
          <w:p w14:paraId="0E180A96">
            <w:pPr>
              <w:pStyle w:val="6"/>
              <w:widowControl w:val="0"/>
              <w:wordWrap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3202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38C46FB">
            <w:pPr>
              <w:pStyle w:val="5"/>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2214" w:type="dxa"/>
            <w:vAlign w:val="center"/>
          </w:tcPr>
          <w:p w14:paraId="34DDD88F">
            <w:pPr>
              <w:spacing w:line="360" w:lineRule="auto"/>
              <w:jc w:val="center"/>
              <w:rPr>
                <w:rFonts w:hint="eastAsia" w:ascii="宋体" w:hAnsi="宋体" w:eastAsia="宋体"/>
                <w:sz w:val="24"/>
              </w:rPr>
            </w:pPr>
            <w:r>
              <w:rPr>
                <w:rFonts w:ascii="Times New Roman" w:hAnsi="Times New Roman" w:eastAsia="宋体" w:cs="Times New Roman"/>
                <w:bCs/>
                <w:kern w:val="0"/>
                <w:sz w:val="24"/>
                <w:szCs w:val="28"/>
              </w:rPr>
              <w:t>付款方式</w:t>
            </w:r>
          </w:p>
        </w:tc>
        <w:tc>
          <w:tcPr>
            <w:tcW w:w="5976" w:type="dxa"/>
            <w:vAlign w:val="center"/>
          </w:tcPr>
          <w:p w14:paraId="5936C5D7">
            <w:pPr>
              <w:spacing w:line="360" w:lineRule="auto"/>
              <w:jc w:val="left"/>
              <w:rPr>
                <w:rFonts w:hint="eastAsia" w:ascii="宋体" w:hAnsi="宋体" w:eastAsia="宋体"/>
                <w:sz w:val="24"/>
                <w:u w:val="single"/>
              </w:rPr>
            </w:pPr>
            <w:r>
              <w:rPr>
                <w:rFonts w:hint="eastAsia" w:ascii="宋体" w:hAnsi="宋体" w:eastAsia="宋体"/>
                <w:sz w:val="24"/>
              </w:rPr>
              <w:t>验收合格后一次性付款。</w:t>
            </w:r>
          </w:p>
        </w:tc>
      </w:tr>
      <w:tr w14:paraId="12F4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990E0AA">
            <w:pPr>
              <w:pStyle w:val="5"/>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2214" w:type="dxa"/>
            <w:vAlign w:val="center"/>
          </w:tcPr>
          <w:p w14:paraId="60F0E1BB">
            <w:pPr>
              <w:spacing w:line="360" w:lineRule="auto"/>
              <w:jc w:val="center"/>
              <w:rPr>
                <w:rFonts w:hint="eastAsia" w:ascii="宋体" w:hAnsi="宋体" w:eastAsia="宋体"/>
                <w:sz w:val="24"/>
              </w:rPr>
            </w:pPr>
            <w:r>
              <w:rPr>
                <w:rFonts w:ascii="Times New Roman" w:hAnsi="Times New Roman" w:eastAsia="宋体" w:cs="Times New Roman"/>
                <w:bCs/>
                <w:kern w:val="0"/>
                <w:sz w:val="24"/>
                <w:szCs w:val="28"/>
              </w:rPr>
              <w:t>供货及安装地点</w:t>
            </w:r>
          </w:p>
        </w:tc>
        <w:tc>
          <w:tcPr>
            <w:tcW w:w="5976" w:type="dxa"/>
            <w:vAlign w:val="center"/>
          </w:tcPr>
          <w:p w14:paraId="69A93B17">
            <w:pPr>
              <w:spacing w:line="360" w:lineRule="auto"/>
              <w:jc w:val="left"/>
              <w:rPr>
                <w:rFonts w:hint="eastAsia" w:ascii="宋体" w:hAnsi="宋体" w:eastAsia="宋体"/>
                <w:sz w:val="24"/>
                <w:u w:val="single"/>
              </w:rPr>
            </w:pPr>
            <w:r>
              <w:rPr>
                <w:rFonts w:hint="eastAsia" w:ascii="Times New Roman" w:hAnsi="Times New Roman" w:eastAsia="宋体" w:cs="Times New Roman"/>
                <w:bCs/>
                <w:kern w:val="0"/>
                <w:sz w:val="24"/>
                <w:szCs w:val="28"/>
              </w:rPr>
              <w:t>安徽省疾病预防控制中心或</w:t>
            </w:r>
            <w:r>
              <w:rPr>
                <w:rFonts w:ascii="Times New Roman" w:hAnsi="Times New Roman" w:eastAsia="宋体" w:cs="Times New Roman"/>
                <w:bCs/>
                <w:kern w:val="0"/>
                <w:sz w:val="24"/>
                <w:szCs w:val="28"/>
              </w:rPr>
              <w:t>采购人指定地点。</w:t>
            </w:r>
          </w:p>
        </w:tc>
      </w:tr>
      <w:tr w14:paraId="1BAE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CE3BAED">
            <w:pPr>
              <w:pStyle w:val="5"/>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2214" w:type="dxa"/>
            <w:vAlign w:val="center"/>
          </w:tcPr>
          <w:p w14:paraId="05C33885">
            <w:pPr>
              <w:spacing w:line="360" w:lineRule="auto"/>
              <w:jc w:val="center"/>
              <w:rPr>
                <w:rFonts w:hint="eastAsia" w:ascii="宋体" w:hAnsi="宋体" w:eastAsia="宋体"/>
                <w:sz w:val="24"/>
              </w:rPr>
            </w:pPr>
            <w:r>
              <w:rPr>
                <w:rFonts w:ascii="Times New Roman" w:hAnsi="Times New Roman" w:eastAsia="宋体" w:cs="Times New Roman"/>
                <w:bCs/>
                <w:kern w:val="0"/>
                <w:sz w:val="24"/>
                <w:szCs w:val="28"/>
              </w:rPr>
              <w:t>供货及安装期限</w:t>
            </w:r>
          </w:p>
        </w:tc>
        <w:tc>
          <w:tcPr>
            <w:tcW w:w="5976" w:type="dxa"/>
            <w:vAlign w:val="center"/>
          </w:tcPr>
          <w:p w14:paraId="0715FFFD">
            <w:pPr>
              <w:spacing w:line="360" w:lineRule="auto"/>
              <w:jc w:val="left"/>
              <w:rPr>
                <w:rFonts w:hint="eastAsia" w:ascii="Times New Roman" w:hAnsi="Times New Roman" w:eastAsia="宋体" w:cs="Times New Roman"/>
                <w:bCs/>
                <w:kern w:val="0"/>
                <w:sz w:val="24"/>
                <w:szCs w:val="28"/>
              </w:rPr>
            </w:pPr>
            <w:r>
              <w:rPr>
                <w:rFonts w:hint="eastAsia" w:ascii="Times New Roman" w:hAnsi="Times New Roman" w:eastAsia="宋体" w:cs="Times New Roman"/>
                <w:bCs/>
                <w:kern w:val="0"/>
                <w:sz w:val="24"/>
                <w:szCs w:val="28"/>
                <w:lang w:eastAsia="zh-CN"/>
              </w:rPr>
              <w:t>合同签订生效后10日</w:t>
            </w:r>
            <w:r>
              <w:rPr>
                <w:rFonts w:hint="eastAsia" w:ascii="Times New Roman" w:hAnsi="Times New Roman" w:eastAsia="宋体" w:cs="Times New Roman"/>
                <w:bCs/>
                <w:kern w:val="0"/>
                <w:sz w:val="24"/>
                <w:szCs w:val="28"/>
                <w:lang w:val="en-US" w:eastAsia="zh-CN"/>
              </w:rPr>
              <w:t>内</w:t>
            </w:r>
            <w:r>
              <w:rPr>
                <w:rFonts w:hint="eastAsia" w:ascii="Times New Roman" w:hAnsi="Times New Roman" w:eastAsia="宋体" w:cs="Times New Roman"/>
                <w:bCs/>
                <w:kern w:val="0"/>
                <w:sz w:val="24"/>
                <w:szCs w:val="28"/>
                <w:lang w:eastAsia="zh-CN"/>
              </w:rPr>
              <w:t>完成供货</w:t>
            </w:r>
            <w:r>
              <w:rPr>
                <w:rFonts w:hint="eastAsia" w:ascii="Times New Roman" w:hAnsi="Times New Roman" w:eastAsia="宋体" w:cs="Times New Roman"/>
                <w:bCs/>
                <w:kern w:val="0"/>
                <w:sz w:val="24"/>
                <w:szCs w:val="28"/>
              </w:rPr>
              <w:t>。</w:t>
            </w:r>
            <w:r>
              <w:rPr>
                <w:rFonts w:hint="eastAsia" w:ascii="Times New Roman" w:hAnsi="Times New Roman" w:eastAsia="宋体" w:cs="Times New Roman"/>
                <w:b/>
                <w:bCs w:val="0"/>
                <w:kern w:val="0"/>
                <w:sz w:val="24"/>
                <w:szCs w:val="28"/>
              </w:rPr>
              <w:t>采购需求另有规定的，以采购需求为准。</w:t>
            </w:r>
          </w:p>
        </w:tc>
      </w:tr>
      <w:tr w14:paraId="420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151F9CF">
            <w:pPr>
              <w:pStyle w:val="5"/>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2214" w:type="dxa"/>
            <w:vAlign w:val="center"/>
          </w:tcPr>
          <w:p w14:paraId="6B9C98E3">
            <w:pPr>
              <w:spacing w:line="360" w:lineRule="auto"/>
              <w:jc w:val="center"/>
              <w:rPr>
                <w:rFonts w:hint="eastAsia" w:ascii="宋体" w:hAnsi="宋体" w:eastAsia="宋体"/>
                <w:sz w:val="24"/>
              </w:rPr>
            </w:pPr>
            <w:r>
              <w:rPr>
                <w:rFonts w:hint="eastAsia" w:ascii="宋体" w:hAnsi="宋体" w:eastAsia="宋体"/>
                <w:sz w:val="24"/>
              </w:rPr>
              <w:t>效期</w:t>
            </w:r>
          </w:p>
        </w:tc>
        <w:tc>
          <w:tcPr>
            <w:tcW w:w="5976" w:type="dxa"/>
            <w:vAlign w:val="center"/>
          </w:tcPr>
          <w:p w14:paraId="3CE6D95F">
            <w:pPr>
              <w:spacing w:line="360" w:lineRule="auto"/>
              <w:jc w:val="left"/>
              <w:rPr>
                <w:rFonts w:ascii="Times New Roman" w:hAnsi="Times New Roman" w:eastAsia="宋体" w:cs="Times New Roman"/>
                <w:bCs/>
                <w:kern w:val="0"/>
                <w:sz w:val="24"/>
                <w:szCs w:val="28"/>
              </w:rPr>
            </w:pPr>
            <w:r>
              <w:rPr>
                <w:rFonts w:hint="eastAsia" w:ascii="Times New Roman" w:hAnsi="Times New Roman" w:eastAsia="宋体" w:cs="Times New Roman"/>
                <w:bCs/>
                <w:kern w:val="0"/>
                <w:sz w:val="24"/>
                <w:szCs w:val="28"/>
              </w:rPr>
              <w:t>验收合格之日起</w:t>
            </w:r>
            <w:r>
              <w:rPr>
                <w:rFonts w:hint="eastAsia" w:ascii="Times New Roman" w:hAnsi="Times New Roman" w:eastAsia="宋体" w:cs="Times New Roman"/>
                <w:bCs/>
                <w:kern w:val="0"/>
                <w:sz w:val="24"/>
                <w:szCs w:val="28"/>
                <w:lang w:val="en-US" w:eastAsia="zh-CN"/>
              </w:rPr>
              <w:t>效期不少于总效期的四分之三</w:t>
            </w:r>
            <w:r>
              <w:rPr>
                <w:rFonts w:hint="eastAsia" w:ascii="Times New Roman" w:hAnsi="Times New Roman" w:eastAsia="宋体" w:cs="Times New Roman"/>
                <w:bCs/>
                <w:kern w:val="0"/>
                <w:sz w:val="24"/>
                <w:szCs w:val="28"/>
              </w:rPr>
              <w:t>，</w:t>
            </w:r>
            <w:r>
              <w:rPr>
                <w:rFonts w:hint="eastAsia" w:ascii="Times New Roman" w:hAnsi="Times New Roman" w:eastAsia="宋体" w:cs="Times New Roman"/>
                <w:b/>
                <w:kern w:val="0"/>
                <w:sz w:val="24"/>
                <w:szCs w:val="28"/>
              </w:rPr>
              <w:t>货物需求中另有规定的，以货物需求为准。</w:t>
            </w:r>
          </w:p>
        </w:tc>
      </w:tr>
    </w:tbl>
    <w:p w14:paraId="03B91E0C">
      <w:pPr>
        <w:wordWrap w:val="0"/>
        <w:spacing w:line="360" w:lineRule="auto"/>
        <w:ind w:firstLine="437"/>
        <w:rPr>
          <w:rFonts w:ascii="Arial" w:hAnsi="Arial" w:eastAsia="宋体" w:cs="Arial"/>
          <w:b/>
          <w:sz w:val="28"/>
          <w:szCs w:val="28"/>
        </w:rPr>
      </w:pPr>
      <w:r>
        <w:rPr>
          <w:rFonts w:hint="eastAsia" w:ascii="Arial" w:hAnsi="Arial" w:eastAsia="宋体" w:cs="Arial"/>
          <w:b/>
          <w:sz w:val="28"/>
          <w:szCs w:val="28"/>
        </w:rPr>
        <w:t>二、货物需求</w:t>
      </w:r>
    </w:p>
    <w:p w14:paraId="40B74746">
      <w:pPr>
        <w:widowControl/>
        <w:wordWrap w:val="0"/>
        <w:spacing w:line="360" w:lineRule="auto"/>
        <w:ind w:firstLine="437"/>
        <w:jc w:val="left"/>
        <w:rPr>
          <w:rFonts w:hint="eastAsia" w:ascii="宋体" w:hAnsi="宋体" w:eastAsia="宋体"/>
          <w:b/>
          <w:bCs/>
          <w:sz w:val="24"/>
        </w:rPr>
      </w:pPr>
      <w:r>
        <w:rPr>
          <w:rFonts w:hint="eastAsia" w:ascii="宋体" w:hAnsi="宋体" w:eastAsia="宋体"/>
          <w:b/>
          <w:bCs/>
          <w:sz w:val="24"/>
        </w:rPr>
        <w:t>（一）货物指标要求</w:t>
      </w:r>
    </w:p>
    <w:tbl>
      <w:tblPr>
        <w:tblStyle w:val="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406"/>
        <w:gridCol w:w="5723"/>
      </w:tblGrid>
      <w:tr w14:paraId="7E2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41" w:type="dxa"/>
            <w:vAlign w:val="center"/>
          </w:tcPr>
          <w:p w14:paraId="020F878B">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标识重要性</w:t>
            </w:r>
          </w:p>
        </w:tc>
        <w:tc>
          <w:tcPr>
            <w:tcW w:w="1406" w:type="dxa"/>
            <w:vAlign w:val="center"/>
          </w:tcPr>
          <w:p w14:paraId="04F8A302">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标识符号</w:t>
            </w:r>
          </w:p>
        </w:tc>
        <w:tc>
          <w:tcPr>
            <w:tcW w:w="5723" w:type="dxa"/>
            <w:vAlign w:val="center"/>
          </w:tcPr>
          <w:p w14:paraId="6EB23113">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代表意思</w:t>
            </w:r>
          </w:p>
        </w:tc>
      </w:tr>
      <w:tr w14:paraId="4D24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vAlign w:val="center"/>
          </w:tcPr>
          <w:p w14:paraId="3AA70302">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重要指标项</w:t>
            </w:r>
          </w:p>
        </w:tc>
        <w:tc>
          <w:tcPr>
            <w:tcW w:w="1406" w:type="dxa"/>
            <w:vAlign w:val="center"/>
          </w:tcPr>
          <w:p w14:paraId="45250B89">
            <w:pPr>
              <w:spacing w:line="360" w:lineRule="auto"/>
              <w:jc w:val="center"/>
              <w:rPr>
                <w:rFonts w:ascii="Times New Roman" w:hAnsi="Times New Roman" w:eastAsia="宋体" w:cs="Times New Roman"/>
                <w:bCs/>
                <w:sz w:val="24"/>
                <w:szCs w:val="24"/>
              </w:rPr>
            </w:pPr>
            <w:r>
              <w:rPr>
                <w:rFonts w:hint="eastAsia" w:ascii="宋体" w:hAnsi="宋体" w:eastAsia="宋体" w:cs="宋体"/>
                <w:sz w:val="24"/>
                <w:szCs w:val="24"/>
              </w:rPr>
              <w:t>★</w:t>
            </w:r>
          </w:p>
        </w:tc>
        <w:tc>
          <w:tcPr>
            <w:tcW w:w="5723" w:type="dxa"/>
            <w:vAlign w:val="center"/>
          </w:tcPr>
          <w:p w14:paraId="6DBBB135">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评分项，详见评分细则</w:t>
            </w:r>
          </w:p>
        </w:tc>
      </w:tr>
      <w:tr w14:paraId="5EB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41" w:type="dxa"/>
            <w:vAlign w:val="center"/>
          </w:tcPr>
          <w:p w14:paraId="230643EE">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无标识项</w:t>
            </w:r>
          </w:p>
        </w:tc>
        <w:tc>
          <w:tcPr>
            <w:tcW w:w="1406" w:type="dxa"/>
            <w:vAlign w:val="center"/>
          </w:tcPr>
          <w:p w14:paraId="6DAA7B1F">
            <w:pPr>
              <w:spacing w:line="360" w:lineRule="auto"/>
              <w:jc w:val="center"/>
              <w:rPr>
                <w:rFonts w:ascii="Times New Roman" w:hAnsi="Times New Roman" w:eastAsia="宋体" w:cs="Times New Roman"/>
                <w:b/>
                <w:bCs/>
                <w:sz w:val="24"/>
                <w:szCs w:val="18"/>
              </w:rPr>
            </w:pPr>
          </w:p>
        </w:tc>
        <w:tc>
          <w:tcPr>
            <w:tcW w:w="5723" w:type="dxa"/>
            <w:vAlign w:val="center"/>
          </w:tcPr>
          <w:p w14:paraId="57CA4A7D">
            <w:pPr>
              <w:pStyle w:val="7"/>
              <w:spacing w:before="76" w:line="360" w:lineRule="auto"/>
              <w:rPr>
                <w:rFonts w:ascii="Times New Roman" w:hAnsi="Times New Roman" w:eastAsia="宋体" w:cs="Times New Roman"/>
                <w:b/>
                <w:bCs/>
                <w:sz w:val="24"/>
                <w:szCs w:val="18"/>
              </w:rPr>
            </w:pPr>
            <w:r>
              <w:rPr>
                <w:rFonts w:hint="eastAsia" w:ascii="Times New Roman" w:hAnsi="Times New Roman" w:eastAsia="宋体" w:cs="Times New Roman"/>
                <w:sz w:val="24"/>
                <w:szCs w:val="24"/>
                <w:lang w:val="en-US"/>
              </w:rPr>
              <w:t>无标识项</w:t>
            </w:r>
            <w:r>
              <w:rPr>
                <w:rFonts w:ascii="Times New Roman" w:hAnsi="Times New Roman" w:eastAsia="宋体" w:cs="Times New Roman"/>
                <w:kern w:val="0"/>
                <w:sz w:val="24"/>
                <w:szCs w:val="24"/>
                <w:lang w:val="en-US" w:bidi="ar-SA"/>
              </w:rPr>
              <w:t>作</w:t>
            </w:r>
            <w:r>
              <w:rPr>
                <w:rFonts w:hint="eastAsia" w:ascii="Times New Roman" w:hAnsi="Times New Roman" w:eastAsia="宋体" w:cs="Times New Roman"/>
                <w:kern w:val="0"/>
                <w:sz w:val="24"/>
                <w:szCs w:val="24"/>
                <w:lang w:val="en-US" w:bidi="ar-SA"/>
              </w:rPr>
              <w:t>为基础指标项，全部满足得</w:t>
            </w:r>
            <w:r>
              <w:rPr>
                <w:rFonts w:hint="eastAsia" w:ascii="Times New Roman" w:hAnsi="Times New Roman" w:eastAsia="宋体" w:cs="Times New Roman"/>
                <w:kern w:val="0"/>
                <w:sz w:val="24"/>
                <w:szCs w:val="24"/>
                <w:lang w:val="en-US" w:eastAsia="zh-CN" w:bidi="ar-SA"/>
              </w:rPr>
              <w:t>4</w:t>
            </w:r>
            <w:r>
              <w:rPr>
                <w:rFonts w:hint="eastAsia" w:ascii="Times New Roman" w:hAnsi="Times New Roman" w:eastAsia="宋体" w:cs="Times New Roman"/>
                <w:kern w:val="0"/>
                <w:sz w:val="24"/>
                <w:szCs w:val="24"/>
                <w:lang w:val="en-US" w:bidi="ar-SA"/>
              </w:rPr>
              <w:t>分，有1条未响应（或负偏离）的得</w:t>
            </w:r>
            <w:r>
              <w:rPr>
                <w:rFonts w:hint="eastAsia"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bidi="ar-SA"/>
              </w:rPr>
              <w:t>分，有2条未响应（或负偏离）的得</w:t>
            </w:r>
            <w:r>
              <w:rPr>
                <w:rFonts w:hint="eastAsia" w:ascii="Times New Roman" w:hAnsi="Times New Roman" w:eastAsia="宋体" w:cs="Times New Roman"/>
                <w:kern w:val="0"/>
                <w:sz w:val="24"/>
                <w:szCs w:val="24"/>
                <w:lang w:val="en-US" w:eastAsia="zh-CN" w:bidi="ar-SA"/>
              </w:rPr>
              <w:t>1</w:t>
            </w:r>
            <w:r>
              <w:rPr>
                <w:rFonts w:hint="eastAsia" w:ascii="Times New Roman" w:hAnsi="Times New Roman" w:eastAsia="宋体" w:cs="Times New Roman"/>
                <w:kern w:val="0"/>
                <w:sz w:val="24"/>
                <w:szCs w:val="24"/>
                <w:lang w:val="en-US" w:bidi="ar-SA"/>
              </w:rPr>
              <w:t>分</w:t>
            </w:r>
            <w:r>
              <w:rPr>
                <w:rFonts w:ascii="Times New Roman" w:hAnsi="Times New Roman" w:eastAsia="宋体" w:cs="Times New Roman"/>
                <w:kern w:val="0"/>
                <w:sz w:val="24"/>
                <w:szCs w:val="24"/>
                <w:lang w:val="en-US" w:bidi="ar-SA"/>
              </w:rPr>
              <w:t>，</w:t>
            </w:r>
            <w:r>
              <w:rPr>
                <w:rFonts w:hint="eastAsia" w:ascii="Times New Roman" w:hAnsi="Times New Roman" w:eastAsia="宋体" w:cs="Times New Roman"/>
                <w:kern w:val="0"/>
                <w:sz w:val="24"/>
                <w:szCs w:val="24"/>
                <w:lang w:val="en-US" w:bidi="ar-SA"/>
              </w:rPr>
              <w:t>超过2条未响应（或负偏离）的不得分</w:t>
            </w:r>
            <w:r>
              <w:rPr>
                <w:rFonts w:hint="eastAsia" w:eastAsia="宋体"/>
                <w:sz w:val="24"/>
              </w:rPr>
              <w:t>。</w:t>
            </w:r>
          </w:p>
        </w:tc>
      </w:tr>
      <w:tr w14:paraId="41C0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0" w:type="dxa"/>
            <w:gridSpan w:val="3"/>
            <w:vAlign w:val="center"/>
          </w:tcPr>
          <w:p w14:paraId="1C13BA7A">
            <w:pPr>
              <w:spacing w:line="360" w:lineRule="auto"/>
              <w:rPr>
                <w:rFonts w:hint="eastAsia" w:ascii="宋体" w:hAnsi="宋体" w:eastAsia="宋体" w:cs="宋体"/>
                <w:b/>
                <w:sz w:val="24"/>
                <w:szCs w:val="24"/>
              </w:rPr>
            </w:pPr>
            <w:r>
              <w:rPr>
                <w:rFonts w:hint="eastAsia" w:ascii="宋体" w:hAnsi="宋体" w:eastAsia="宋体" w:cs="宋体"/>
                <w:b/>
                <w:sz w:val="24"/>
                <w:szCs w:val="24"/>
              </w:rPr>
              <w:t>注：</w:t>
            </w:r>
          </w:p>
          <w:p w14:paraId="67B94BB4">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（1）针对下表中标注★的指标项须按</w:t>
            </w:r>
            <w:r>
              <w:rPr>
                <w:rFonts w:hint="eastAsia" w:ascii="宋体" w:hAnsi="宋体" w:eastAsia="宋体" w:cs="宋体"/>
                <w:b/>
                <w:bCs/>
                <w:color w:val="000000"/>
                <w:sz w:val="24"/>
                <w:szCs w:val="24"/>
                <w:lang w:eastAsia="zh-CN"/>
              </w:rPr>
              <w:t>下列</w:t>
            </w:r>
            <w:r>
              <w:rPr>
                <w:rFonts w:hint="eastAsia" w:ascii="宋体" w:hAnsi="宋体" w:eastAsia="宋体" w:cs="宋体"/>
                <w:b/>
                <w:bCs/>
                <w:color w:val="000000"/>
                <w:sz w:val="24"/>
                <w:szCs w:val="24"/>
              </w:rPr>
              <w:t>要求在投标文件中提供证明材料予以佐证。</w:t>
            </w:r>
          </w:p>
          <w:p w14:paraId="749F48B3">
            <w:pPr>
              <w:spacing w:line="360" w:lineRule="auto"/>
              <w:jc w:val="left"/>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1AFCC558">
            <w:pPr>
              <w:spacing w:line="360" w:lineRule="auto"/>
              <w:rPr>
                <w:rFonts w:hint="eastAsia" w:ascii="宋体" w:hAnsi="宋体" w:eastAsia="宋体" w:cs="宋体"/>
                <w:b/>
                <w:bCs/>
                <w:color w:val="000000"/>
                <w:sz w:val="24"/>
                <w:szCs w:val="24"/>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检测报告，提供其中之一即可。未按以上要求提供证明材料的视为负偏离或未响应（为便于评审，建议</w:t>
            </w:r>
            <w:r>
              <w:rPr>
                <w:rFonts w:hint="eastAsia" w:ascii="宋体" w:hAnsi="宋体" w:eastAsia="宋体" w:cs="宋体"/>
                <w:b/>
                <w:color w:val="000000"/>
                <w:sz w:val="24"/>
                <w:szCs w:val="24"/>
              </w:rPr>
              <w:t>投标人</w:t>
            </w:r>
            <w:r>
              <w:rPr>
                <w:rFonts w:hint="eastAsia" w:ascii="宋体" w:hAnsi="宋体" w:eastAsia="宋体" w:cs="宋体"/>
                <w:b/>
                <w:bCs/>
                <w:color w:val="000000"/>
                <w:sz w:val="24"/>
                <w:szCs w:val="24"/>
              </w:rPr>
              <w:t>对证明材料中的关键参数进行标注）。</w:t>
            </w:r>
          </w:p>
          <w:p w14:paraId="699517D3">
            <w:pPr>
              <w:spacing w:line="360" w:lineRule="auto"/>
              <w:rPr>
                <w:rFonts w:ascii="Times New Roman" w:hAnsi="Times New Roman" w:eastAsia="宋体" w:cs="Times New Roman"/>
                <w:b/>
                <w:sz w:val="24"/>
                <w:szCs w:val="24"/>
              </w:rPr>
            </w:pPr>
            <w:r>
              <w:rPr>
                <w:rFonts w:hint="eastAsia" w:ascii="宋体" w:hAnsi="宋体" w:eastAsia="宋体" w:cs="宋体"/>
                <w:b/>
                <w:sz w:val="24"/>
              </w:rPr>
              <w:t>（2）如某项标识中包含多条技术参数或要求，则该项标识所含内容均需满足或优于招标文件要求，否则不予认可。</w:t>
            </w:r>
          </w:p>
        </w:tc>
      </w:tr>
    </w:tbl>
    <w:p w14:paraId="0A1FEFBB">
      <w:pPr>
        <w:numPr>
          <w:ilvl w:val="0"/>
          <w:numId w:val="1"/>
        </w:numPr>
        <w:wordWrap w:val="0"/>
        <w:spacing w:line="360" w:lineRule="auto"/>
        <w:ind w:firstLine="437"/>
        <w:rPr>
          <w:rFonts w:hint="eastAsia" w:ascii="宋体" w:hAnsi="宋体" w:eastAsia="宋体"/>
          <w:b/>
          <w:bCs/>
          <w:sz w:val="24"/>
        </w:rPr>
      </w:pPr>
      <w:r>
        <w:rPr>
          <w:rFonts w:hint="eastAsia" w:ascii="宋体" w:hAnsi="宋体" w:eastAsia="宋体"/>
          <w:b/>
          <w:bCs/>
          <w:sz w:val="24"/>
        </w:rPr>
        <w:t>货物需求清单</w:t>
      </w:r>
    </w:p>
    <w:tbl>
      <w:tblPr>
        <w:tblStyle w:val="3"/>
        <w:tblW w:w="9360"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84"/>
        <w:gridCol w:w="4767"/>
        <w:gridCol w:w="850"/>
        <w:gridCol w:w="850"/>
        <w:gridCol w:w="761"/>
      </w:tblGrid>
      <w:tr w14:paraId="0FA8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8" w:type="dxa"/>
            <w:vAlign w:val="center"/>
          </w:tcPr>
          <w:p w14:paraId="2EEC44C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484" w:type="dxa"/>
            <w:vAlign w:val="center"/>
          </w:tcPr>
          <w:p w14:paraId="21CFE66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货物名称</w:t>
            </w:r>
          </w:p>
        </w:tc>
        <w:tc>
          <w:tcPr>
            <w:tcW w:w="4767" w:type="dxa"/>
            <w:vAlign w:val="center"/>
          </w:tcPr>
          <w:p w14:paraId="084B595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技术参数及要求</w:t>
            </w:r>
          </w:p>
        </w:tc>
        <w:tc>
          <w:tcPr>
            <w:tcW w:w="850" w:type="dxa"/>
            <w:vAlign w:val="center"/>
          </w:tcPr>
          <w:p w14:paraId="51EB173C">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单位</w:t>
            </w:r>
          </w:p>
        </w:tc>
        <w:tc>
          <w:tcPr>
            <w:tcW w:w="850" w:type="dxa"/>
            <w:vAlign w:val="center"/>
          </w:tcPr>
          <w:p w14:paraId="2C6AC7DC">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数量</w:t>
            </w:r>
          </w:p>
        </w:tc>
        <w:tc>
          <w:tcPr>
            <w:tcW w:w="761" w:type="dxa"/>
            <w:vAlign w:val="center"/>
          </w:tcPr>
          <w:p w14:paraId="29B71ACD">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备注</w:t>
            </w:r>
          </w:p>
        </w:tc>
      </w:tr>
      <w:tr w14:paraId="0999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648" w:type="dxa"/>
            <w:vAlign w:val="center"/>
          </w:tcPr>
          <w:p w14:paraId="54766EB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w:t>
            </w:r>
          </w:p>
        </w:tc>
        <w:tc>
          <w:tcPr>
            <w:tcW w:w="1484" w:type="dxa"/>
            <w:shd w:val="clear" w:color="auto" w:fill="FFFFFF"/>
            <w:vAlign w:val="center"/>
          </w:tcPr>
          <w:p w14:paraId="7E39CF5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r>
              <w:rPr>
                <w:rStyle w:val="8"/>
                <w:rFonts w:hint="eastAsia" w:ascii="宋体" w:hAnsi="宋体" w:eastAsia="宋体" w:cs="宋体"/>
                <w:sz w:val="24"/>
                <w:szCs w:val="24"/>
                <w:lang w:val="en-US" w:eastAsia="zh-CN" w:bidi="ar"/>
              </w:rPr>
              <w:t>啶虫脒</w:t>
            </w:r>
            <w:r>
              <w:rPr>
                <w:rFonts w:hint="eastAsia" w:ascii="宋体" w:hAnsi="宋体" w:eastAsia="宋体" w:cs="宋体"/>
                <w:i w:val="0"/>
                <w:iCs w:val="0"/>
                <w:color w:val="000000"/>
                <w:kern w:val="0"/>
                <w:sz w:val="24"/>
                <w:szCs w:val="24"/>
                <w:u w:val="none"/>
                <w:lang w:val="en-US" w:eastAsia="zh-CN" w:bidi="ar"/>
              </w:rPr>
              <w:t>·</w:t>
            </w:r>
            <w:r>
              <w:rPr>
                <w:rStyle w:val="8"/>
                <w:rFonts w:hint="eastAsia" w:ascii="宋体" w:hAnsi="宋体" w:eastAsia="宋体" w:cs="宋体"/>
                <w:sz w:val="24"/>
                <w:szCs w:val="24"/>
                <w:lang w:val="en-US" w:eastAsia="zh-CN" w:bidi="ar"/>
              </w:rPr>
              <w:t>氯氟醚菊酯微乳剂</w:t>
            </w:r>
          </w:p>
        </w:tc>
        <w:tc>
          <w:tcPr>
            <w:tcW w:w="4767" w:type="dxa"/>
            <w:shd w:val="clear" w:color="auto" w:fill="FFFFFF"/>
            <w:vAlign w:val="center"/>
          </w:tcPr>
          <w:p w14:paraId="4C17C9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★1.有效成分：啶虫脒</w:t>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氯氟醚菊酯</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w:t>
            </w:r>
          </w:p>
          <w:p w14:paraId="40100C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★2.剂型：微乳剂；</w:t>
            </w:r>
          </w:p>
          <w:p w14:paraId="79DCDD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≥1L/</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瓶；</w:t>
            </w:r>
          </w:p>
          <w:p w14:paraId="15AB1C18">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4.防治对象：蚊蝇</w:t>
            </w:r>
          </w:p>
        </w:tc>
        <w:tc>
          <w:tcPr>
            <w:tcW w:w="850" w:type="dxa"/>
            <w:shd w:val="clear" w:color="auto" w:fill="FFFFFF"/>
            <w:vAlign w:val="center"/>
          </w:tcPr>
          <w:p w14:paraId="6CFB6B3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shd w:val="clear" w:color="auto" w:fill="FFFFFF"/>
            <w:vAlign w:val="center"/>
          </w:tcPr>
          <w:p w14:paraId="33F851A1">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shd w:val="clear" w:color="auto" w:fill="FFFFFF"/>
            <w:vAlign w:val="center"/>
          </w:tcPr>
          <w:p w14:paraId="0E2BCE58">
            <w:pPr>
              <w:widowControl/>
              <w:jc w:val="left"/>
              <w:textAlignment w:val="center"/>
              <w:rPr>
                <w:rFonts w:hint="eastAsia" w:ascii="宋体" w:hAnsi="宋体" w:eastAsia="宋体" w:cs="宋体"/>
                <w:color w:val="000000"/>
                <w:kern w:val="0"/>
                <w:sz w:val="24"/>
                <w:szCs w:val="24"/>
                <w:lang w:bidi="ar"/>
              </w:rPr>
            </w:pPr>
          </w:p>
        </w:tc>
      </w:tr>
      <w:tr w14:paraId="3F46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4E388B8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w:t>
            </w:r>
          </w:p>
        </w:tc>
        <w:tc>
          <w:tcPr>
            <w:tcW w:w="1484" w:type="dxa"/>
            <w:vAlign w:val="center"/>
          </w:tcPr>
          <w:p w14:paraId="6367630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r>
              <w:rPr>
                <w:rStyle w:val="8"/>
                <w:rFonts w:hint="eastAsia" w:ascii="宋体" w:hAnsi="宋体" w:eastAsia="宋体" w:cs="宋体"/>
                <w:sz w:val="24"/>
                <w:szCs w:val="24"/>
                <w:lang w:val="en-US" w:eastAsia="zh-CN" w:bidi="ar"/>
              </w:rPr>
              <w:t>氯菊酯</w:t>
            </w:r>
            <w:r>
              <w:rPr>
                <w:rFonts w:hint="eastAsia" w:ascii="宋体" w:hAnsi="宋体" w:eastAsia="宋体" w:cs="宋体"/>
                <w:i w:val="0"/>
                <w:iCs w:val="0"/>
                <w:color w:val="000000"/>
                <w:kern w:val="0"/>
                <w:sz w:val="24"/>
                <w:szCs w:val="24"/>
                <w:u w:val="none"/>
                <w:lang w:val="en-US" w:eastAsia="zh-CN" w:bidi="ar"/>
              </w:rPr>
              <w:t>·</w:t>
            </w:r>
            <w:r>
              <w:rPr>
                <w:rStyle w:val="8"/>
                <w:rFonts w:hint="eastAsia" w:ascii="宋体" w:hAnsi="宋体" w:eastAsia="宋体" w:cs="宋体"/>
                <w:sz w:val="24"/>
                <w:szCs w:val="24"/>
                <w:lang w:val="en-US" w:eastAsia="zh-CN" w:bidi="ar"/>
              </w:rPr>
              <w:t>四氟苯菊酯微乳剂</w:t>
            </w:r>
          </w:p>
        </w:tc>
        <w:tc>
          <w:tcPr>
            <w:tcW w:w="4767" w:type="dxa"/>
            <w:vAlign w:val="center"/>
          </w:tcPr>
          <w:p w14:paraId="1EA0C1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★1.有效成分：氯菊酯</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四氟苯菊酯</w:t>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w:t>
            </w:r>
          </w:p>
          <w:p w14:paraId="70CF4F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★2.剂型：微乳剂；</w:t>
            </w:r>
          </w:p>
          <w:p w14:paraId="0B2E33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≥500mL/</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瓶；</w:t>
            </w:r>
          </w:p>
          <w:p w14:paraId="43E9EEF4">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4.防治对象：蚊蝇</w:t>
            </w:r>
          </w:p>
        </w:tc>
        <w:tc>
          <w:tcPr>
            <w:tcW w:w="850" w:type="dxa"/>
            <w:vAlign w:val="center"/>
          </w:tcPr>
          <w:p w14:paraId="35B5248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22D3D8E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00B88F97">
            <w:pPr>
              <w:widowControl/>
              <w:jc w:val="left"/>
              <w:textAlignment w:val="center"/>
              <w:rPr>
                <w:rFonts w:hint="eastAsia" w:ascii="宋体" w:hAnsi="宋体" w:eastAsia="宋体" w:cs="宋体"/>
                <w:color w:val="000000"/>
                <w:kern w:val="0"/>
                <w:sz w:val="24"/>
                <w:szCs w:val="24"/>
                <w:lang w:bidi="ar"/>
              </w:rPr>
            </w:pPr>
          </w:p>
        </w:tc>
      </w:tr>
      <w:tr w14:paraId="77A0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6AF0D28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w:t>
            </w:r>
          </w:p>
        </w:tc>
        <w:tc>
          <w:tcPr>
            <w:tcW w:w="1484" w:type="dxa"/>
            <w:vAlign w:val="center"/>
          </w:tcPr>
          <w:p w14:paraId="216BEB5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r>
              <w:rPr>
                <w:rStyle w:val="8"/>
                <w:rFonts w:hint="eastAsia" w:ascii="宋体" w:hAnsi="宋体" w:eastAsia="宋体" w:cs="宋体"/>
                <w:sz w:val="24"/>
                <w:szCs w:val="24"/>
                <w:lang w:val="en-US" w:eastAsia="zh-CN" w:bidi="ar"/>
              </w:rPr>
              <w:t>高氟氯</w:t>
            </w:r>
            <w:r>
              <w:rPr>
                <w:rFonts w:hint="eastAsia" w:ascii="宋体" w:hAnsi="宋体" w:eastAsia="宋体" w:cs="宋体"/>
                <w:i w:val="0"/>
                <w:iCs w:val="0"/>
                <w:color w:val="000000"/>
                <w:kern w:val="0"/>
                <w:sz w:val="24"/>
                <w:szCs w:val="24"/>
                <w:u w:val="none"/>
                <w:lang w:val="en-US" w:eastAsia="zh-CN" w:bidi="ar"/>
              </w:rPr>
              <w:t>·</w:t>
            </w:r>
            <w:r>
              <w:rPr>
                <w:rStyle w:val="8"/>
                <w:rFonts w:hint="eastAsia" w:ascii="宋体" w:hAnsi="宋体" w:eastAsia="宋体" w:cs="宋体"/>
                <w:sz w:val="24"/>
                <w:szCs w:val="24"/>
                <w:lang w:val="en-US" w:eastAsia="zh-CN" w:bidi="ar"/>
              </w:rPr>
              <w:t>氯氟醚微囊悬浮剂</w:t>
            </w:r>
          </w:p>
        </w:tc>
        <w:tc>
          <w:tcPr>
            <w:tcW w:w="4767" w:type="dxa"/>
            <w:vAlign w:val="center"/>
          </w:tcPr>
          <w:p w14:paraId="795442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★1.有效成分：高效氟氯氰菊酯</w:t>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氯氟醚菊酯</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★2.剂型：微囊悬浮剂；</w:t>
            </w:r>
          </w:p>
          <w:p w14:paraId="5ABF7C3B">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≥500g/</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防治对象：蚊蝇、蜚蠊</w:t>
            </w:r>
          </w:p>
        </w:tc>
        <w:tc>
          <w:tcPr>
            <w:tcW w:w="850" w:type="dxa"/>
            <w:vAlign w:val="center"/>
          </w:tcPr>
          <w:p w14:paraId="46465CE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1728999A">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3C2CF12F">
            <w:pPr>
              <w:widowControl/>
              <w:jc w:val="left"/>
              <w:textAlignment w:val="center"/>
              <w:rPr>
                <w:rFonts w:hint="eastAsia" w:ascii="宋体" w:hAnsi="宋体" w:eastAsia="宋体" w:cs="宋体"/>
                <w:color w:val="000000"/>
                <w:kern w:val="0"/>
                <w:sz w:val="24"/>
                <w:szCs w:val="24"/>
                <w:lang w:bidi="ar"/>
              </w:rPr>
            </w:pPr>
          </w:p>
        </w:tc>
      </w:tr>
      <w:tr w14:paraId="4D38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207BEAF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4</w:t>
            </w:r>
          </w:p>
        </w:tc>
        <w:tc>
          <w:tcPr>
            <w:tcW w:w="1484" w:type="dxa"/>
            <w:vAlign w:val="center"/>
          </w:tcPr>
          <w:p w14:paraId="5FC5F23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2.2%</w:t>
            </w:r>
            <w:r>
              <w:rPr>
                <w:rStyle w:val="8"/>
                <w:rFonts w:hint="eastAsia" w:ascii="宋体" w:hAnsi="宋体" w:eastAsia="宋体" w:cs="宋体"/>
                <w:sz w:val="24"/>
                <w:szCs w:val="24"/>
                <w:lang w:val="en-US" w:eastAsia="zh-CN" w:bidi="ar"/>
              </w:rPr>
              <w:t>氯丙炔</w:t>
            </w:r>
            <w:r>
              <w:rPr>
                <w:rFonts w:hint="eastAsia" w:ascii="宋体" w:hAnsi="宋体" w:eastAsia="宋体" w:cs="宋体"/>
                <w:i w:val="0"/>
                <w:iCs w:val="0"/>
                <w:color w:val="000000"/>
                <w:kern w:val="0"/>
                <w:sz w:val="24"/>
                <w:szCs w:val="24"/>
                <w:u w:val="none"/>
                <w:lang w:val="en-US" w:eastAsia="zh-CN" w:bidi="ar"/>
              </w:rPr>
              <w:t>·</w:t>
            </w:r>
            <w:r>
              <w:rPr>
                <w:rStyle w:val="8"/>
                <w:rFonts w:hint="eastAsia" w:ascii="宋体" w:hAnsi="宋体" w:eastAsia="宋体" w:cs="宋体"/>
                <w:sz w:val="24"/>
                <w:szCs w:val="24"/>
                <w:lang w:val="en-US" w:eastAsia="zh-CN" w:bidi="ar"/>
              </w:rPr>
              <w:t>残杀威热雾剂</w:t>
            </w:r>
          </w:p>
        </w:tc>
        <w:tc>
          <w:tcPr>
            <w:tcW w:w="4767" w:type="dxa"/>
            <w:vAlign w:val="center"/>
          </w:tcPr>
          <w:p w14:paraId="58E9C9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★1.有效成分：残杀威</w:t>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右旋反式氯丙炔菊酯</w:t>
            </w:r>
            <w:r>
              <w:rPr>
                <w:rStyle w:val="9"/>
                <w:rFonts w:hint="eastAsia" w:ascii="宋体" w:hAnsi="宋体" w:eastAsia="宋体" w:cs="宋体"/>
                <w:sz w:val="24"/>
                <w:szCs w:val="24"/>
                <w:lang w:val="en-US" w:eastAsia="zh-CN" w:bidi="ar"/>
              </w:rPr>
              <w:t>0.2%</w:t>
            </w:r>
            <w:r>
              <w:rPr>
                <w:rFonts w:hint="eastAsia" w:ascii="宋体" w:hAnsi="宋体" w:eastAsia="宋体" w:cs="宋体"/>
                <w:i w:val="0"/>
                <w:iCs w:val="0"/>
                <w:color w:val="000000"/>
                <w:kern w:val="0"/>
                <w:sz w:val="24"/>
                <w:szCs w:val="24"/>
                <w:u w:val="none"/>
                <w:lang w:val="en-US" w:eastAsia="zh-CN" w:bidi="ar"/>
              </w:rPr>
              <w:t>；</w:t>
            </w:r>
          </w:p>
          <w:p w14:paraId="375924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★2.剂型：热雾剂；</w:t>
            </w:r>
          </w:p>
          <w:p w14:paraId="6DF9B627">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≥5L/</w:t>
            </w:r>
            <w:r>
              <w:rPr>
                <w:rFonts w:hint="eastAsia" w:ascii="宋体" w:hAnsi="宋体" w:eastAsia="宋体" w:cs="宋体"/>
                <w:i w:val="0"/>
                <w:iCs w:val="0"/>
                <w:color w:val="000000"/>
                <w:kern w:val="0"/>
                <w:sz w:val="24"/>
                <w:szCs w:val="24"/>
                <w:u w:val="none"/>
                <w:lang w:val="en-US" w:eastAsia="zh-CN" w:bidi="ar"/>
              </w:rPr>
              <w:t>桶</w:t>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桶；</w:t>
            </w:r>
          </w:p>
          <w:p w14:paraId="36C35BF3">
            <w:pPr>
              <w:keepNext w:val="0"/>
              <w:keepLines w:val="0"/>
              <w:widowControl/>
              <w:numPr>
                <w:ilvl w:val="-1"/>
                <w:numId w:val="0"/>
              </w:numPr>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w:t>
            </w:r>
          </w:p>
        </w:tc>
        <w:tc>
          <w:tcPr>
            <w:tcW w:w="850" w:type="dxa"/>
            <w:vAlign w:val="center"/>
          </w:tcPr>
          <w:p w14:paraId="49781D31">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4BF22134">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761" w:type="dxa"/>
            <w:vAlign w:val="center"/>
          </w:tcPr>
          <w:p w14:paraId="177BC2B8">
            <w:pPr>
              <w:widowControl/>
              <w:jc w:val="center"/>
              <w:textAlignment w:val="center"/>
              <w:rPr>
                <w:rFonts w:hint="eastAsia" w:ascii="宋体" w:hAnsi="宋体" w:eastAsia="宋体" w:cs="宋体"/>
                <w:color w:val="000000"/>
                <w:kern w:val="0"/>
                <w:sz w:val="24"/>
                <w:szCs w:val="24"/>
                <w:lang w:bidi="ar"/>
              </w:rPr>
            </w:pPr>
          </w:p>
        </w:tc>
      </w:tr>
      <w:tr w14:paraId="4FD3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13F494D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5</w:t>
            </w:r>
          </w:p>
        </w:tc>
        <w:tc>
          <w:tcPr>
            <w:tcW w:w="1484" w:type="dxa"/>
            <w:vAlign w:val="center"/>
          </w:tcPr>
          <w:p w14:paraId="5421CF7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400ITU</w:t>
            </w:r>
            <w:r>
              <w:rPr>
                <w:rStyle w:val="8"/>
                <w:rFonts w:hint="eastAsia" w:ascii="宋体" w:hAnsi="宋体" w:eastAsia="宋体" w:cs="宋体"/>
                <w:sz w:val="24"/>
                <w:szCs w:val="24"/>
                <w:lang w:val="en-US" w:eastAsia="zh-CN" w:bidi="ar"/>
              </w:rPr>
              <w:t>苏云金杆菌颗粒剂</w:t>
            </w:r>
          </w:p>
        </w:tc>
        <w:tc>
          <w:tcPr>
            <w:tcW w:w="4767" w:type="dxa"/>
            <w:vAlign w:val="center"/>
          </w:tcPr>
          <w:p w14:paraId="4ED947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400ITU</w:t>
            </w:r>
            <w:r>
              <w:rPr>
                <w:rFonts w:hint="eastAsia" w:ascii="宋体" w:hAnsi="宋体" w:eastAsia="宋体" w:cs="宋体"/>
                <w:i w:val="0"/>
                <w:iCs w:val="0"/>
                <w:color w:val="000000"/>
                <w:kern w:val="0"/>
                <w:sz w:val="24"/>
                <w:szCs w:val="24"/>
                <w:u w:val="none"/>
                <w:lang w:val="en-US" w:eastAsia="zh-CN" w:bidi="ar"/>
              </w:rPr>
              <w:t>苏云金杆菌（以色列亚种）；</w:t>
            </w:r>
          </w:p>
          <w:p w14:paraId="2E76B3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★2.剂型：颗粒剂；</w:t>
            </w:r>
          </w:p>
          <w:p w14:paraId="6A1876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≥500g/</w:t>
            </w:r>
            <w:r>
              <w:rPr>
                <w:rFonts w:hint="eastAsia" w:ascii="宋体" w:hAnsi="宋体" w:eastAsia="宋体" w:cs="宋体"/>
                <w:i w:val="0"/>
                <w:iCs w:val="0"/>
                <w:color w:val="000000"/>
                <w:kern w:val="0"/>
                <w:sz w:val="24"/>
                <w:szCs w:val="24"/>
                <w:u w:val="none"/>
                <w:lang w:val="en-US" w:eastAsia="zh-CN" w:bidi="ar"/>
              </w:rPr>
              <w:t>袋</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袋；</w:t>
            </w:r>
          </w:p>
          <w:p w14:paraId="4283CDBA">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4.防治对象：蚊（幼虫）</w:t>
            </w:r>
          </w:p>
        </w:tc>
        <w:tc>
          <w:tcPr>
            <w:tcW w:w="850" w:type="dxa"/>
            <w:vAlign w:val="center"/>
          </w:tcPr>
          <w:p w14:paraId="09BA42B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6BD55433">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761" w:type="dxa"/>
            <w:vAlign w:val="center"/>
          </w:tcPr>
          <w:p w14:paraId="21766527">
            <w:pPr>
              <w:widowControl/>
              <w:jc w:val="center"/>
              <w:textAlignment w:val="center"/>
              <w:rPr>
                <w:rFonts w:hint="eastAsia" w:ascii="宋体" w:hAnsi="宋体" w:eastAsia="宋体" w:cs="宋体"/>
                <w:color w:val="000000"/>
                <w:kern w:val="0"/>
                <w:sz w:val="24"/>
                <w:szCs w:val="24"/>
                <w:lang w:bidi="ar"/>
              </w:rPr>
            </w:pPr>
          </w:p>
        </w:tc>
      </w:tr>
      <w:tr w14:paraId="6491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029FAA7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w:t>
            </w:r>
          </w:p>
        </w:tc>
        <w:tc>
          <w:tcPr>
            <w:tcW w:w="1484" w:type="dxa"/>
            <w:vAlign w:val="center"/>
          </w:tcPr>
          <w:p w14:paraId="440FC99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80ITU</w:t>
            </w:r>
            <w:r>
              <w:rPr>
                <w:rStyle w:val="8"/>
                <w:rFonts w:hint="eastAsia" w:ascii="宋体" w:hAnsi="宋体" w:eastAsia="宋体" w:cs="宋体"/>
                <w:sz w:val="24"/>
                <w:szCs w:val="24"/>
                <w:lang w:val="en-US" w:eastAsia="zh-CN" w:bidi="ar"/>
              </w:rPr>
              <w:t>球形芽孢杆菌悬浮剂</w:t>
            </w:r>
          </w:p>
        </w:tc>
        <w:tc>
          <w:tcPr>
            <w:tcW w:w="4767" w:type="dxa"/>
            <w:vAlign w:val="center"/>
          </w:tcPr>
          <w:p w14:paraId="28520F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80ITU</w:t>
            </w:r>
            <w:r>
              <w:rPr>
                <w:rFonts w:hint="eastAsia" w:ascii="宋体" w:hAnsi="宋体" w:eastAsia="宋体" w:cs="宋体"/>
                <w:i w:val="0"/>
                <w:iCs w:val="0"/>
                <w:color w:val="000000"/>
                <w:kern w:val="0"/>
                <w:sz w:val="24"/>
                <w:szCs w:val="24"/>
                <w:u w:val="none"/>
                <w:lang w:val="en-US" w:eastAsia="zh-CN" w:bidi="ar"/>
              </w:rPr>
              <w:t>球形芽孢杆菌；</w:t>
            </w:r>
          </w:p>
          <w:p w14:paraId="7815EE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★2.剂型：悬浮剂；</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≥5kg/</w:t>
            </w:r>
            <w:r>
              <w:rPr>
                <w:rFonts w:hint="eastAsia" w:ascii="宋体" w:hAnsi="宋体" w:eastAsia="宋体" w:cs="宋体"/>
                <w:i w:val="0"/>
                <w:iCs w:val="0"/>
                <w:color w:val="000000"/>
                <w:kern w:val="0"/>
                <w:sz w:val="24"/>
                <w:szCs w:val="24"/>
                <w:u w:val="none"/>
                <w:lang w:val="en-US" w:eastAsia="zh-CN" w:bidi="ar"/>
              </w:rPr>
              <w:t>桶</w:t>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桶；</w:t>
            </w:r>
          </w:p>
          <w:p w14:paraId="6D0AAE66">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4.防治对象：孑孓</w:t>
            </w:r>
          </w:p>
        </w:tc>
        <w:tc>
          <w:tcPr>
            <w:tcW w:w="850" w:type="dxa"/>
            <w:vAlign w:val="center"/>
          </w:tcPr>
          <w:p w14:paraId="25379FED">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026C7EB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2F5116BE">
            <w:pPr>
              <w:widowControl/>
              <w:jc w:val="center"/>
              <w:textAlignment w:val="center"/>
              <w:rPr>
                <w:rFonts w:hint="eastAsia" w:ascii="宋体" w:hAnsi="宋体" w:eastAsia="宋体" w:cs="宋体"/>
                <w:color w:val="000000"/>
                <w:kern w:val="0"/>
                <w:sz w:val="24"/>
                <w:szCs w:val="24"/>
                <w:lang w:bidi="ar"/>
              </w:rPr>
            </w:pPr>
          </w:p>
        </w:tc>
      </w:tr>
      <w:tr w14:paraId="29EA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8" w:type="dxa"/>
            <w:vAlign w:val="center"/>
          </w:tcPr>
          <w:p w14:paraId="16F0AD1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7</w:t>
            </w:r>
          </w:p>
        </w:tc>
        <w:tc>
          <w:tcPr>
            <w:tcW w:w="1484" w:type="dxa"/>
            <w:vAlign w:val="center"/>
          </w:tcPr>
          <w:p w14:paraId="5A0C1B9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0.5%</w:t>
            </w:r>
            <w:r>
              <w:rPr>
                <w:rStyle w:val="8"/>
                <w:rFonts w:hint="eastAsia" w:ascii="宋体" w:hAnsi="宋体" w:eastAsia="宋体" w:cs="宋体"/>
                <w:sz w:val="24"/>
                <w:szCs w:val="24"/>
                <w:lang w:val="en-US" w:eastAsia="zh-CN" w:bidi="ar"/>
              </w:rPr>
              <w:t>吡丙醚颗粒剂</w:t>
            </w:r>
          </w:p>
        </w:tc>
        <w:tc>
          <w:tcPr>
            <w:tcW w:w="4767" w:type="dxa"/>
            <w:vAlign w:val="center"/>
          </w:tcPr>
          <w:p w14:paraId="711FE1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0.5%</w:t>
            </w:r>
            <w:r>
              <w:rPr>
                <w:rFonts w:hint="eastAsia" w:ascii="宋体" w:hAnsi="宋体" w:eastAsia="宋体" w:cs="宋体"/>
                <w:i w:val="0"/>
                <w:iCs w:val="0"/>
                <w:color w:val="000000"/>
                <w:kern w:val="0"/>
                <w:sz w:val="24"/>
                <w:szCs w:val="24"/>
                <w:u w:val="none"/>
                <w:lang w:val="en-US" w:eastAsia="zh-CN" w:bidi="ar"/>
              </w:rPr>
              <w:t>吡丙醚；</w:t>
            </w:r>
          </w:p>
          <w:p w14:paraId="6C0CE0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★2.剂型：颗粒剂；</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≥500g/</w:t>
            </w:r>
            <w:r>
              <w:rPr>
                <w:rFonts w:hint="eastAsia" w:ascii="宋体" w:hAnsi="宋体" w:eastAsia="宋体" w:cs="宋体"/>
                <w:i w:val="0"/>
                <w:iCs w:val="0"/>
                <w:color w:val="000000"/>
                <w:kern w:val="0"/>
                <w:sz w:val="24"/>
                <w:szCs w:val="24"/>
                <w:u w:val="none"/>
                <w:lang w:val="en-US" w:eastAsia="zh-CN" w:bidi="ar"/>
              </w:rPr>
              <w:t>袋</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袋；</w:t>
            </w:r>
          </w:p>
          <w:p w14:paraId="40C896D6">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4.防治对象：孑孓</w:t>
            </w:r>
          </w:p>
        </w:tc>
        <w:tc>
          <w:tcPr>
            <w:tcW w:w="850" w:type="dxa"/>
            <w:vAlign w:val="center"/>
          </w:tcPr>
          <w:p w14:paraId="7AA401FC">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6980F39C">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761" w:type="dxa"/>
            <w:vAlign w:val="center"/>
          </w:tcPr>
          <w:p w14:paraId="5C6D5C29">
            <w:pPr>
              <w:widowControl/>
              <w:jc w:val="center"/>
              <w:textAlignment w:val="center"/>
              <w:rPr>
                <w:rFonts w:hint="eastAsia" w:ascii="宋体" w:hAnsi="宋体" w:eastAsia="宋体" w:cs="宋体"/>
                <w:color w:val="000000"/>
                <w:kern w:val="0"/>
                <w:sz w:val="24"/>
                <w:szCs w:val="24"/>
                <w:lang w:bidi="ar"/>
              </w:rPr>
            </w:pPr>
          </w:p>
        </w:tc>
      </w:tr>
      <w:tr w14:paraId="5ACF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8" w:type="dxa"/>
            <w:vAlign w:val="center"/>
          </w:tcPr>
          <w:p w14:paraId="16BF621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8</w:t>
            </w:r>
          </w:p>
        </w:tc>
        <w:tc>
          <w:tcPr>
            <w:tcW w:w="1484" w:type="dxa"/>
            <w:vAlign w:val="center"/>
          </w:tcPr>
          <w:p w14:paraId="3479B99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r>
              <w:rPr>
                <w:rStyle w:val="8"/>
                <w:rFonts w:hint="eastAsia" w:ascii="宋体" w:hAnsi="宋体" w:eastAsia="宋体" w:cs="宋体"/>
                <w:sz w:val="24"/>
                <w:szCs w:val="24"/>
                <w:lang w:val="en-US" w:eastAsia="zh-CN" w:bidi="ar"/>
              </w:rPr>
              <w:t>烯虫酯颗粒剂</w:t>
            </w:r>
          </w:p>
        </w:tc>
        <w:tc>
          <w:tcPr>
            <w:tcW w:w="4767" w:type="dxa"/>
            <w:vAlign w:val="center"/>
          </w:tcPr>
          <w:p w14:paraId="0AF664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1%S-</w:t>
            </w:r>
            <w:r>
              <w:rPr>
                <w:rFonts w:hint="eastAsia" w:ascii="宋体" w:hAnsi="宋体" w:eastAsia="宋体" w:cs="宋体"/>
                <w:i w:val="0"/>
                <w:iCs w:val="0"/>
                <w:color w:val="000000"/>
                <w:kern w:val="0"/>
                <w:sz w:val="24"/>
                <w:szCs w:val="24"/>
                <w:u w:val="none"/>
                <w:lang w:val="en-US" w:eastAsia="zh-CN" w:bidi="ar"/>
              </w:rPr>
              <w:t>烯虫酯；</w:t>
            </w:r>
          </w:p>
          <w:p w14:paraId="36EFF9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★2.剂型：颗粒剂；</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≥250g/</w:t>
            </w:r>
            <w:r>
              <w:rPr>
                <w:rFonts w:hint="eastAsia" w:ascii="宋体" w:hAnsi="宋体" w:eastAsia="宋体" w:cs="宋体"/>
                <w:i w:val="0"/>
                <w:iCs w:val="0"/>
                <w:color w:val="000000"/>
                <w:kern w:val="0"/>
                <w:sz w:val="24"/>
                <w:szCs w:val="24"/>
                <w:u w:val="none"/>
                <w:lang w:val="en-US" w:eastAsia="zh-CN" w:bidi="ar"/>
              </w:rPr>
              <w:t>袋</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袋；</w:t>
            </w:r>
          </w:p>
          <w:p w14:paraId="7CFCF644">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4.防治对象：蚊（幼虫）</w:t>
            </w:r>
          </w:p>
        </w:tc>
        <w:tc>
          <w:tcPr>
            <w:tcW w:w="850" w:type="dxa"/>
            <w:vAlign w:val="center"/>
          </w:tcPr>
          <w:p w14:paraId="56570B7E">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629968C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761" w:type="dxa"/>
            <w:vAlign w:val="center"/>
          </w:tcPr>
          <w:p w14:paraId="7900444B">
            <w:pPr>
              <w:widowControl/>
              <w:jc w:val="center"/>
              <w:textAlignment w:val="center"/>
              <w:rPr>
                <w:rFonts w:hint="eastAsia" w:ascii="宋体" w:hAnsi="宋体" w:eastAsia="宋体" w:cs="宋体"/>
                <w:color w:val="000000"/>
                <w:kern w:val="0"/>
                <w:sz w:val="24"/>
                <w:szCs w:val="24"/>
                <w:lang w:bidi="ar"/>
              </w:rPr>
            </w:pPr>
          </w:p>
        </w:tc>
      </w:tr>
      <w:tr w14:paraId="0CF8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648" w:type="dxa"/>
            <w:vAlign w:val="center"/>
          </w:tcPr>
          <w:p w14:paraId="353E461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9</w:t>
            </w:r>
          </w:p>
        </w:tc>
        <w:tc>
          <w:tcPr>
            <w:tcW w:w="1484" w:type="dxa"/>
            <w:vAlign w:val="center"/>
          </w:tcPr>
          <w:p w14:paraId="19A78DF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bg-trap</w:t>
            </w:r>
            <w:r>
              <w:rPr>
                <w:rStyle w:val="8"/>
                <w:rFonts w:hint="eastAsia" w:ascii="宋体" w:hAnsi="宋体" w:eastAsia="宋体" w:cs="宋体"/>
                <w:sz w:val="24"/>
                <w:szCs w:val="24"/>
                <w:lang w:val="en-US" w:eastAsia="zh-CN" w:bidi="ar"/>
              </w:rPr>
              <w:t>引诱剂</w:t>
            </w:r>
          </w:p>
        </w:tc>
        <w:tc>
          <w:tcPr>
            <w:tcW w:w="4767" w:type="dxa"/>
            <w:vAlign w:val="center"/>
          </w:tcPr>
          <w:p w14:paraId="2FBDF2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.引诱剂的有效成分为乳酸、己酸、碳酸氢铵等</w:t>
            </w:r>
          </w:p>
          <w:p w14:paraId="34265B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包</w:t>
            </w:r>
            <w:r>
              <w:rPr>
                <w:rStyle w:val="9"/>
                <w:rFonts w:hint="eastAsia" w:ascii="宋体" w:hAnsi="宋体" w:eastAsia="宋体" w:cs="宋体"/>
                <w:sz w:val="24"/>
                <w:szCs w:val="24"/>
                <w:lang w:val="en-US" w:eastAsia="zh-CN" w:bidi="ar"/>
              </w:rPr>
              <w:t>≥13g</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三种有效成分以多聚体颗粒组成包装，释放均匀。</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引诱剂采用防水密封袋，允许三种有效成分缓慢释放的同时还可以保护引诱剂成分不受雨水和光线的影响。</w:t>
            </w:r>
          </w:p>
          <w:p w14:paraId="21183B87">
            <w:pPr>
              <w:keepNext w:val="0"/>
              <w:keepLines w:val="0"/>
              <w:widowControl/>
              <w:suppressLineNumbers w:val="0"/>
              <w:jc w:val="left"/>
              <w:textAlignment w:val="center"/>
              <w:rPr>
                <w:rFonts w:hint="eastAsia" w:ascii="宋体" w:hAnsi="宋体" w:eastAsia="宋体" w:cs="宋体"/>
                <w:color w:val="000000"/>
                <w:sz w:val="24"/>
                <w:szCs w:val="24"/>
              </w:rPr>
            </w:pPr>
            <w:r>
              <w:rPr>
                <w:rStyle w:val="9"/>
                <w:rFonts w:hint="eastAsia" w:ascii="宋体" w:hAnsi="宋体" w:eastAsia="宋体" w:cs="宋体"/>
                <w:sz w:val="24"/>
                <w:szCs w:val="24"/>
                <w:lang w:val="en-US" w:eastAsia="zh-CN" w:bidi="ar"/>
              </w:rPr>
              <w:t>5.</w:t>
            </w:r>
            <w:r>
              <w:rPr>
                <w:rFonts w:hint="eastAsia" w:ascii="宋体" w:hAnsi="宋体" w:eastAsia="宋体" w:cs="宋体"/>
                <w:i w:val="0"/>
                <w:iCs w:val="0"/>
                <w:color w:val="000000"/>
                <w:kern w:val="0"/>
                <w:sz w:val="24"/>
                <w:szCs w:val="24"/>
                <w:u w:val="none"/>
                <w:lang w:val="en-US" w:eastAsia="zh-CN" w:bidi="ar"/>
              </w:rPr>
              <w:t>可以持续缓释使用</w:t>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个月。</w:t>
            </w:r>
          </w:p>
        </w:tc>
        <w:tc>
          <w:tcPr>
            <w:tcW w:w="850" w:type="dxa"/>
            <w:vAlign w:val="center"/>
          </w:tcPr>
          <w:p w14:paraId="74A516CA">
            <w:pPr>
              <w:keepNext w:val="0"/>
              <w:keepLines w:val="0"/>
              <w:widowControl/>
              <w:suppressLineNumbers w:val="0"/>
              <w:jc w:val="center"/>
              <w:textAlignment w:val="center"/>
              <w:rPr>
                <w:rStyle w:val="10"/>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52A09F9B">
            <w:pPr>
              <w:keepNext w:val="0"/>
              <w:keepLines w:val="0"/>
              <w:widowControl/>
              <w:suppressLineNumbers w:val="0"/>
              <w:jc w:val="center"/>
              <w:textAlignment w:val="center"/>
              <w:rPr>
                <w:rStyle w:val="10"/>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20</w:t>
            </w:r>
          </w:p>
        </w:tc>
        <w:tc>
          <w:tcPr>
            <w:tcW w:w="761" w:type="dxa"/>
            <w:vAlign w:val="center"/>
          </w:tcPr>
          <w:p w14:paraId="1DBED5A3">
            <w:pPr>
              <w:widowControl/>
              <w:jc w:val="center"/>
              <w:textAlignment w:val="center"/>
              <w:rPr>
                <w:rStyle w:val="10"/>
                <w:rFonts w:hint="eastAsia" w:ascii="宋体" w:hAnsi="宋体" w:eastAsia="宋体" w:cs="宋体"/>
                <w:sz w:val="24"/>
                <w:szCs w:val="24"/>
                <w:lang w:bidi="ar"/>
              </w:rPr>
            </w:pPr>
          </w:p>
        </w:tc>
      </w:tr>
      <w:tr w14:paraId="58AB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648" w:type="dxa"/>
            <w:vAlign w:val="center"/>
          </w:tcPr>
          <w:p w14:paraId="3CF3210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10</w:t>
            </w:r>
          </w:p>
        </w:tc>
        <w:tc>
          <w:tcPr>
            <w:tcW w:w="1484" w:type="dxa"/>
            <w:vAlign w:val="center"/>
          </w:tcPr>
          <w:p w14:paraId="103D09E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0.5%</w:t>
            </w:r>
            <w:r>
              <w:rPr>
                <w:rStyle w:val="8"/>
                <w:rFonts w:hint="eastAsia" w:ascii="宋体" w:hAnsi="宋体" w:eastAsia="宋体" w:cs="宋体"/>
                <w:sz w:val="24"/>
                <w:szCs w:val="24"/>
                <w:lang w:val="en-US" w:eastAsia="zh-CN" w:bidi="ar"/>
              </w:rPr>
              <w:t>阿维菌素透皮溶液</w:t>
            </w:r>
          </w:p>
        </w:tc>
        <w:tc>
          <w:tcPr>
            <w:tcW w:w="4767" w:type="dxa"/>
            <w:vAlign w:val="center"/>
          </w:tcPr>
          <w:p w14:paraId="44EA89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0.5%</w:t>
            </w:r>
            <w:r>
              <w:rPr>
                <w:rFonts w:hint="eastAsia" w:ascii="宋体" w:hAnsi="宋体" w:eastAsia="宋体" w:cs="宋体"/>
                <w:i w:val="0"/>
                <w:iCs w:val="0"/>
                <w:color w:val="000000"/>
                <w:kern w:val="0"/>
                <w:sz w:val="24"/>
                <w:szCs w:val="24"/>
                <w:u w:val="none"/>
                <w:lang w:val="en-US" w:eastAsia="zh-CN" w:bidi="ar"/>
              </w:rPr>
              <w:t>阿维菌素透皮溶液；</w:t>
            </w:r>
          </w:p>
          <w:p w14:paraId="6DCC6A39">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≥250ml/</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*40</w:t>
            </w: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75867F34">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5CF2C22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761" w:type="dxa"/>
            <w:vAlign w:val="center"/>
          </w:tcPr>
          <w:p w14:paraId="2CBA0A96">
            <w:pPr>
              <w:widowControl/>
              <w:jc w:val="center"/>
              <w:textAlignment w:val="center"/>
              <w:rPr>
                <w:rFonts w:hint="eastAsia" w:ascii="宋体" w:hAnsi="宋体" w:eastAsia="宋体" w:cs="宋体"/>
                <w:color w:val="000000"/>
                <w:kern w:val="0"/>
                <w:sz w:val="24"/>
                <w:szCs w:val="24"/>
                <w:lang w:bidi="ar"/>
              </w:rPr>
            </w:pPr>
          </w:p>
        </w:tc>
      </w:tr>
      <w:tr w14:paraId="20F8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6C64597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11</w:t>
            </w:r>
          </w:p>
        </w:tc>
        <w:tc>
          <w:tcPr>
            <w:tcW w:w="1484" w:type="dxa"/>
            <w:vAlign w:val="center"/>
          </w:tcPr>
          <w:p w14:paraId="6590E4E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0.3%</w:t>
            </w:r>
            <w:r>
              <w:rPr>
                <w:rStyle w:val="8"/>
                <w:rFonts w:hint="eastAsia" w:ascii="宋体" w:hAnsi="宋体" w:eastAsia="宋体" w:cs="宋体"/>
                <w:sz w:val="24"/>
                <w:szCs w:val="24"/>
                <w:lang w:val="en-US" w:eastAsia="zh-CN" w:bidi="ar"/>
              </w:rPr>
              <w:t>伊维菌素溶液</w:t>
            </w:r>
          </w:p>
        </w:tc>
        <w:tc>
          <w:tcPr>
            <w:tcW w:w="4767" w:type="dxa"/>
            <w:vAlign w:val="center"/>
          </w:tcPr>
          <w:p w14:paraId="52D8EA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0.3%</w:t>
            </w:r>
            <w:r>
              <w:rPr>
                <w:rFonts w:hint="eastAsia" w:ascii="宋体" w:hAnsi="宋体" w:eastAsia="宋体" w:cs="宋体"/>
                <w:i w:val="0"/>
                <w:iCs w:val="0"/>
                <w:color w:val="000000"/>
                <w:kern w:val="0"/>
                <w:sz w:val="24"/>
                <w:szCs w:val="24"/>
                <w:u w:val="none"/>
                <w:lang w:val="en-US" w:eastAsia="zh-CN" w:bidi="ar"/>
              </w:rPr>
              <w:t>伊维菌素溶液；</w:t>
            </w:r>
          </w:p>
          <w:p w14:paraId="4AB8A563">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≥100ml/</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*40</w:t>
            </w: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04FB4C5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23D77EFB">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761" w:type="dxa"/>
            <w:vAlign w:val="center"/>
          </w:tcPr>
          <w:p w14:paraId="164B04FB">
            <w:pPr>
              <w:widowControl/>
              <w:jc w:val="center"/>
              <w:textAlignment w:val="center"/>
              <w:rPr>
                <w:rFonts w:hint="eastAsia" w:ascii="宋体" w:hAnsi="宋体" w:eastAsia="宋体" w:cs="宋体"/>
                <w:color w:val="000000"/>
                <w:kern w:val="0"/>
                <w:sz w:val="24"/>
                <w:szCs w:val="24"/>
                <w:lang w:bidi="ar"/>
              </w:rPr>
            </w:pPr>
          </w:p>
        </w:tc>
      </w:tr>
      <w:tr w14:paraId="64EB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8" w:type="dxa"/>
            <w:vAlign w:val="center"/>
          </w:tcPr>
          <w:p w14:paraId="49425C5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12</w:t>
            </w:r>
          </w:p>
        </w:tc>
        <w:tc>
          <w:tcPr>
            <w:tcW w:w="1484" w:type="dxa"/>
            <w:vAlign w:val="center"/>
          </w:tcPr>
          <w:p w14:paraId="512C07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12.5%</w:t>
            </w:r>
            <w:r>
              <w:rPr>
                <w:rStyle w:val="8"/>
                <w:rFonts w:hint="eastAsia" w:ascii="宋体" w:hAnsi="宋体" w:eastAsia="宋体" w:cs="宋体"/>
                <w:sz w:val="24"/>
                <w:szCs w:val="24"/>
                <w:lang w:val="en-US" w:eastAsia="zh-CN" w:bidi="ar"/>
              </w:rPr>
              <w:t>高效氟氯氰菊酯悬浮剂</w:t>
            </w:r>
          </w:p>
        </w:tc>
        <w:tc>
          <w:tcPr>
            <w:tcW w:w="4767" w:type="dxa"/>
            <w:vAlign w:val="center"/>
          </w:tcPr>
          <w:p w14:paraId="69C226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12.5%</w:t>
            </w:r>
            <w:r>
              <w:rPr>
                <w:rFonts w:hint="eastAsia" w:ascii="宋体" w:hAnsi="宋体" w:eastAsia="宋体" w:cs="宋体"/>
                <w:i w:val="0"/>
                <w:iCs w:val="0"/>
                <w:color w:val="000000"/>
                <w:kern w:val="0"/>
                <w:sz w:val="24"/>
                <w:szCs w:val="24"/>
                <w:u w:val="none"/>
                <w:lang w:val="en-US" w:eastAsia="zh-CN" w:bidi="ar"/>
              </w:rPr>
              <w:t>高效氟氯氰菊酯；</w:t>
            </w:r>
          </w:p>
          <w:p w14:paraId="4DAB49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★2.剂型：悬浮剂；</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≥500g/</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瓶；</w:t>
            </w:r>
          </w:p>
          <w:p w14:paraId="66E85AE8">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4.防治对象：蚊蝇、蜚蠊</w:t>
            </w:r>
          </w:p>
        </w:tc>
        <w:tc>
          <w:tcPr>
            <w:tcW w:w="850" w:type="dxa"/>
            <w:vAlign w:val="center"/>
          </w:tcPr>
          <w:p w14:paraId="35AAAAFA">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4755EBD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5753853F">
            <w:pPr>
              <w:widowControl/>
              <w:jc w:val="left"/>
              <w:textAlignment w:val="center"/>
              <w:rPr>
                <w:rFonts w:hint="eastAsia" w:ascii="宋体" w:hAnsi="宋体" w:eastAsia="宋体" w:cs="宋体"/>
                <w:color w:val="000000"/>
                <w:kern w:val="0"/>
                <w:sz w:val="24"/>
                <w:szCs w:val="24"/>
                <w:lang w:bidi="ar"/>
              </w:rPr>
            </w:pPr>
          </w:p>
        </w:tc>
      </w:tr>
      <w:tr w14:paraId="3FCE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729EE9A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13</w:t>
            </w:r>
          </w:p>
        </w:tc>
        <w:tc>
          <w:tcPr>
            <w:tcW w:w="1484" w:type="dxa"/>
            <w:vAlign w:val="center"/>
          </w:tcPr>
          <w:p w14:paraId="3B623E5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r>
              <w:rPr>
                <w:rStyle w:val="8"/>
                <w:rFonts w:hint="eastAsia" w:ascii="宋体" w:hAnsi="宋体" w:eastAsia="宋体" w:cs="宋体"/>
                <w:sz w:val="24"/>
                <w:szCs w:val="24"/>
                <w:lang w:val="en-US" w:eastAsia="zh-CN" w:bidi="ar"/>
              </w:rPr>
              <w:t>避蚊胺驱蚊液</w:t>
            </w:r>
          </w:p>
        </w:tc>
        <w:tc>
          <w:tcPr>
            <w:tcW w:w="4767" w:type="dxa"/>
            <w:vAlign w:val="center"/>
          </w:tcPr>
          <w:p w14:paraId="07371D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避蚊胺；</w:t>
            </w:r>
          </w:p>
          <w:p w14:paraId="60C8F23B">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≥50ml/</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*100</w:t>
            </w: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1378F27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40C96C1B">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4271D27E">
            <w:pPr>
              <w:widowControl/>
              <w:jc w:val="left"/>
              <w:textAlignment w:val="center"/>
              <w:rPr>
                <w:rFonts w:hint="eastAsia" w:ascii="宋体" w:hAnsi="宋体" w:eastAsia="宋体" w:cs="宋体"/>
                <w:color w:val="000000"/>
                <w:kern w:val="0"/>
                <w:sz w:val="24"/>
                <w:szCs w:val="24"/>
                <w:lang w:bidi="ar"/>
              </w:rPr>
            </w:pPr>
          </w:p>
        </w:tc>
      </w:tr>
      <w:tr w14:paraId="7EA1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8" w:type="dxa"/>
            <w:vAlign w:val="center"/>
          </w:tcPr>
          <w:p w14:paraId="66D41D3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14</w:t>
            </w:r>
          </w:p>
        </w:tc>
        <w:tc>
          <w:tcPr>
            <w:tcW w:w="1484" w:type="dxa"/>
            <w:vAlign w:val="center"/>
          </w:tcPr>
          <w:p w14:paraId="493E398E">
            <w:pPr>
              <w:keepNext w:val="0"/>
              <w:keepLines w:val="0"/>
              <w:widowControl/>
              <w:suppressLineNumbers w:val="0"/>
              <w:jc w:val="center"/>
              <w:textAlignment w:val="center"/>
              <w:rPr>
                <w:rFonts w:hint="eastAsia" w:ascii="宋体" w:hAnsi="宋体" w:eastAsia="宋体" w:cs="宋体"/>
                <w:color w:val="000000"/>
                <w:sz w:val="24"/>
                <w:szCs w:val="24"/>
              </w:rPr>
            </w:pPr>
            <w:r>
              <w:rPr>
                <w:rStyle w:val="8"/>
                <w:rFonts w:hint="eastAsia" w:ascii="宋体" w:hAnsi="宋体" w:eastAsia="宋体" w:cs="宋体"/>
                <w:sz w:val="24"/>
                <w:szCs w:val="24"/>
                <w:lang w:val="en-US" w:eastAsia="zh-CN" w:bidi="ar"/>
              </w:rPr>
              <w:t>蜱虫拖旗及拖杆</w:t>
            </w:r>
          </w:p>
        </w:tc>
        <w:tc>
          <w:tcPr>
            <w:tcW w:w="4767" w:type="dxa"/>
            <w:vAlign w:val="center"/>
          </w:tcPr>
          <w:p w14:paraId="3A4E25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1.拖旗规格：</w:t>
            </w:r>
            <w:r>
              <w:rPr>
                <w:rStyle w:val="9"/>
                <w:rFonts w:hint="eastAsia" w:ascii="宋体" w:hAnsi="宋体" w:eastAsia="宋体" w:cs="宋体"/>
                <w:sz w:val="24"/>
                <w:szCs w:val="24"/>
                <w:lang w:val="en-US" w:eastAsia="zh-CN" w:bidi="ar"/>
              </w:rPr>
              <w:t>60cm×90cm</w:t>
            </w:r>
            <w:r>
              <w:rPr>
                <w:rFonts w:hint="eastAsia" w:ascii="宋体" w:hAnsi="宋体" w:eastAsia="宋体" w:cs="宋体"/>
                <w:i w:val="0"/>
                <w:iCs w:val="0"/>
                <w:color w:val="000000"/>
                <w:kern w:val="0"/>
                <w:sz w:val="24"/>
                <w:szCs w:val="24"/>
                <w:u w:val="none"/>
                <w:lang w:val="en-US" w:eastAsia="zh-CN" w:bidi="ar"/>
              </w:rPr>
              <w:t>，白色绒布</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棉布，四角带绑绳。</w:t>
            </w:r>
          </w:p>
          <w:p w14:paraId="187E13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2.拖杆材质：铝合金伸缩杆，轻便防锈，长度</w:t>
            </w:r>
            <w:r>
              <w:rPr>
                <w:rStyle w:val="9"/>
                <w:rFonts w:hint="eastAsia" w:ascii="宋体" w:hAnsi="宋体" w:eastAsia="宋体" w:cs="宋体"/>
                <w:sz w:val="24"/>
                <w:szCs w:val="24"/>
                <w:lang w:val="en-US" w:eastAsia="zh-CN" w:bidi="ar"/>
              </w:rPr>
              <w:t>100–120cm</w:t>
            </w:r>
            <w:r>
              <w:rPr>
                <w:rFonts w:hint="eastAsia" w:ascii="宋体" w:hAnsi="宋体" w:eastAsia="宋体" w:cs="宋体"/>
                <w:i w:val="0"/>
                <w:iCs w:val="0"/>
                <w:color w:val="000000"/>
                <w:kern w:val="0"/>
                <w:sz w:val="24"/>
                <w:szCs w:val="24"/>
                <w:u w:val="none"/>
                <w:lang w:val="en-US" w:eastAsia="zh-CN" w:bidi="ar"/>
              </w:rPr>
              <w:t>可调节。</w:t>
            </w:r>
          </w:p>
          <w:p w14:paraId="26854E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3.结构设计：旗面与杆体可拆卸，固定牢固。4.耐用性：面料抗撕裂、耐磨，适配野外草地</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灌木丛监测。</w:t>
            </w:r>
          </w:p>
          <w:p w14:paraId="08C1F20B">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5.配置齐全：每套含拖旗</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面</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伸缩杆</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支</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固定绳索。</w:t>
            </w:r>
          </w:p>
        </w:tc>
        <w:tc>
          <w:tcPr>
            <w:tcW w:w="850" w:type="dxa"/>
            <w:vAlign w:val="center"/>
          </w:tcPr>
          <w:p w14:paraId="532C296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c>
          <w:tcPr>
            <w:tcW w:w="850" w:type="dxa"/>
            <w:vAlign w:val="center"/>
          </w:tcPr>
          <w:p w14:paraId="5B730BF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150</w:t>
            </w:r>
          </w:p>
        </w:tc>
        <w:tc>
          <w:tcPr>
            <w:tcW w:w="761" w:type="dxa"/>
            <w:vAlign w:val="center"/>
          </w:tcPr>
          <w:p w14:paraId="2398DD88">
            <w:pPr>
              <w:widowControl/>
              <w:jc w:val="center"/>
              <w:textAlignment w:val="center"/>
              <w:rPr>
                <w:rFonts w:hint="eastAsia" w:ascii="宋体" w:hAnsi="宋体" w:eastAsia="宋体" w:cs="宋体"/>
                <w:color w:val="000000"/>
                <w:kern w:val="0"/>
                <w:sz w:val="24"/>
                <w:szCs w:val="24"/>
                <w:lang w:bidi="ar"/>
              </w:rPr>
            </w:pPr>
          </w:p>
        </w:tc>
      </w:tr>
      <w:tr w14:paraId="3DCA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1743705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15</w:t>
            </w:r>
          </w:p>
        </w:tc>
        <w:tc>
          <w:tcPr>
            <w:tcW w:w="1484" w:type="dxa"/>
            <w:vAlign w:val="center"/>
          </w:tcPr>
          <w:p w14:paraId="1017513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一体防蜱工作服（透气）</w:t>
            </w:r>
          </w:p>
        </w:tc>
        <w:tc>
          <w:tcPr>
            <w:tcW w:w="4767" w:type="dxa"/>
            <w:vAlign w:val="center"/>
          </w:tcPr>
          <w:p w14:paraId="2FE1B28C">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1.优质布料</w:t>
            </w:r>
            <w:r>
              <w:rPr>
                <w:rStyle w:val="9"/>
                <w:rFonts w:hint="eastAsia" w:ascii="宋体" w:hAnsi="宋体" w:eastAsia="宋体" w:cs="宋体"/>
                <w:sz w:val="24"/>
                <w:szCs w:val="24"/>
                <w:lang w:val="en-US" w:eastAsia="zh-CN" w:bidi="ar"/>
              </w:rPr>
              <w:t>+PVC/</w:t>
            </w:r>
            <w:r>
              <w:rPr>
                <w:rFonts w:hint="eastAsia" w:ascii="宋体" w:hAnsi="宋体" w:eastAsia="宋体" w:cs="宋体"/>
                <w:i w:val="0"/>
                <w:iCs w:val="0"/>
                <w:color w:val="000000"/>
                <w:kern w:val="0"/>
                <w:sz w:val="24"/>
                <w:szCs w:val="24"/>
                <w:u w:val="none"/>
                <w:lang w:val="en-US" w:eastAsia="zh-CN" w:bidi="ar"/>
              </w:rPr>
              <w:t>橡胶靴子；</w:t>
            </w:r>
          </w:p>
          <w:p w14:paraId="24872C6C">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2.颜色：白色，材质布料（白色单层）；</w:t>
            </w:r>
          </w:p>
          <w:p w14:paraId="1A40F73C">
            <w:pPr>
              <w:keepNext w:val="0"/>
              <w:keepLines w:val="0"/>
              <w:widowControl/>
              <w:numPr>
                <w:ilvl w:val="-1"/>
                <w:numId w:val="0"/>
              </w:numPr>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3.尺码</w:t>
            </w:r>
            <w:r>
              <w:rPr>
                <w:rStyle w:val="9"/>
                <w:rFonts w:hint="eastAsia" w:ascii="宋体" w:hAnsi="宋体" w:eastAsia="宋体" w:cs="宋体"/>
                <w:sz w:val="24"/>
                <w:szCs w:val="24"/>
                <w:lang w:val="en-US" w:eastAsia="zh-CN" w:bidi="ar"/>
              </w:rPr>
              <w:t>L</w:t>
            </w:r>
          </w:p>
        </w:tc>
        <w:tc>
          <w:tcPr>
            <w:tcW w:w="850" w:type="dxa"/>
            <w:vAlign w:val="center"/>
          </w:tcPr>
          <w:p w14:paraId="2D40B22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c>
          <w:tcPr>
            <w:tcW w:w="850" w:type="dxa"/>
            <w:vAlign w:val="center"/>
          </w:tcPr>
          <w:p w14:paraId="0265B9F4">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300</w:t>
            </w:r>
          </w:p>
        </w:tc>
        <w:tc>
          <w:tcPr>
            <w:tcW w:w="761" w:type="dxa"/>
            <w:vAlign w:val="center"/>
          </w:tcPr>
          <w:p w14:paraId="593A983A">
            <w:pPr>
              <w:widowControl/>
              <w:jc w:val="center"/>
              <w:textAlignment w:val="center"/>
              <w:rPr>
                <w:rFonts w:hint="eastAsia" w:ascii="宋体" w:hAnsi="宋体" w:eastAsia="宋体" w:cs="宋体"/>
                <w:color w:val="000000"/>
                <w:kern w:val="0"/>
                <w:sz w:val="24"/>
                <w:szCs w:val="24"/>
                <w:lang w:bidi="ar"/>
              </w:rPr>
            </w:pPr>
          </w:p>
        </w:tc>
      </w:tr>
      <w:tr w14:paraId="0692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2B5E805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16</w:t>
            </w:r>
          </w:p>
        </w:tc>
        <w:tc>
          <w:tcPr>
            <w:tcW w:w="1484" w:type="dxa"/>
            <w:vAlign w:val="center"/>
          </w:tcPr>
          <w:p w14:paraId="0D4FEBF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0.05%</w:t>
            </w:r>
            <w:r>
              <w:rPr>
                <w:rStyle w:val="8"/>
                <w:rFonts w:hint="eastAsia" w:ascii="宋体" w:hAnsi="宋体" w:eastAsia="宋体" w:cs="宋体"/>
                <w:sz w:val="24"/>
                <w:szCs w:val="24"/>
                <w:lang w:val="en-US" w:eastAsia="zh-CN" w:bidi="ar"/>
              </w:rPr>
              <w:t>氟虫腈胶饵</w:t>
            </w:r>
          </w:p>
        </w:tc>
        <w:tc>
          <w:tcPr>
            <w:tcW w:w="4767" w:type="dxa"/>
            <w:vAlign w:val="center"/>
          </w:tcPr>
          <w:p w14:paraId="42BE5C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★1.有效成分：氟虫腈</w:t>
            </w:r>
            <w:r>
              <w:rPr>
                <w:rStyle w:val="9"/>
                <w:rFonts w:hint="eastAsia" w:ascii="宋体" w:hAnsi="宋体" w:eastAsia="宋体" w:cs="宋体"/>
                <w:sz w:val="24"/>
                <w:szCs w:val="24"/>
                <w:lang w:val="en-US" w:eastAsia="zh-CN" w:bidi="ar"/>
              </w:rPr>
              <w:t>0.05%</w:t>
            </w:r>
            <w:r>
              <w:rPr>
                <w:rFonts w:hint="eastAsia" w:ascii="宋体" w:hAnsi="宋体" w:eastAsia="宋体" w:cs="宋体"/>
                <w:i w:val="0"/>
                <w:iCs w:val="0"/>
                <w:color w:val="000000"/>
                <w:kern w:val="0"/>
                <w:sz w:val="24"/>
                <w:szCs w:val="24"/>
                <w:u w:val="none"/>
                <w:lang w:val="en-US" w:eastAsia="zh-CN" w:bidi="ar"/>
              </w:rPr>
              <w:t>；</w:t>
            </w:r>
          </w:p>
          <w:p w14:paraId="6B388A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★2.剂型：胶饵；</w:t>
            </w:r>
          </w:p>
          <w:p w14:paraId="5289E9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≥10g/</w:t>
            </w:r>
            <w:r>
              <w:rPr>
                <w:rFonts w:hint="eastAsia" w:ascii="宋体" w:hAnsi="宋体" w:eastAsia="宋体" w:cs="宋体"/>
                <w:i w:val="0"/>
                <w:iCs w:val="0"/>
                <w:color w:val="000000"/>
                <w:kern w:val="0"/>
                <w:sz w:val="24"/>
                <w:szCs w:val="24"/>
                <w:u w:val="none"/>
                <w:lang w:val="en-US" w:eastAsia="zh-CN" w:bidi="ar"/>
              </w:rPr>
              <w:t>支</w:t>
            </w:r>
            <w:r>
              <w:rPr>
                <w:rStyle w:val="9"/>
                <w:rFonts w:hint="eastAsia" w:ascii="宋体" w:hAnsi="宋体" w:eastAsia="宋体" w:cs="宋体"/>
                <w:sz w:val="24"/>
                <w:szCs w:val="24"/>
                <w:lang w:val="en-US" w:eastAsia="zh-CN" w:bidi="ar"/>
              </w:rPr>
              <w:t>*100</w:t>
            </w:r>
            <w:r>
              <w:rPr>
                <w:rFonts w:hint="eastAsia" w:ascii="宋体" w:hAnsi="宋体" w:eastAsia="宋体" w:cs="宋体"/>
                <w:i w:val="0"/>
                <w:iCs w:val="0"/>
                <w:color w:val="000000"/>
                <w:kern w:val="0"/>
                <w:sz w:val="24"/>
                <w:szCs w:val="24"/>
                <w:u w:val="none"/>
                <w:lang w:val="en-US" w:eastAsia="zh-CN" w:bidi="ar"/>
              </w:rPr>
              <w:t>支；</w:t>
            </w:r>
          </w:p>
          <w:p w14:paraId="4DD39B90">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4.防治对象：蜚蠊</w:t>
            </w:r>
          </w:p>
        </w:tc>
        <w:tc>
          <w:tcPr>
            <w:tcW w:w="850" w:type="dxa"/>
            <w:vAlign w:val="center"/>
          </w:tcPr>
          <w:p w14:paraId="55DB8A7D">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0CF4D5AE">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70C84C6B">
            <w:pPr>
              <w:widowControl/>
              <w:jc w:val="left"/>
              <w:textAlignment w:val="center"/>
              <w:rPr>
                <w:rFonts w:hint="eastAsia" w:ascii="宋体" w:hAnsi="宋体" w:eastAsia="宋体" w:cs="宋体"/>
                <w:color w:val="000000"/>
                <w:kern w:val="0"/>
                <w:sz w:val="24"/>
                <w:szCs w:val="24"/>
                <w:lang w:bidi="ar"/>
              </w:rPr>
            </w:pPr>
          </w:p>
        </w:tc>
      </w:tr>
      <w:tr w14:paraId="19F0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3ED93F54">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17</w:t>
            </w:r>
          </w:p>
        </w:tc>
        <w:tc>
          <w:tcPr>
            <w:tcW w:w="1484" w:type="dxa"/>
            <w:vAlign w:val="center"/>
          </w:tcPr>
          <w:p w14:paraId="51E5A460">
            <w:pPr>
              <w:keepNext w:val="0"/>
              <w:keepLines w:val="0"/>
              <w:widowControl/>
              <w:suppressLineNumbers w:val="0"/>
              <w:jc w:val="center"/>
              <w:textAlignment w:val="center"/>
              <w:rPr>
                <w:rFonts w:hint="eastAsia" w:ascii="宋体" w:hAnsi="宋体" w:eastAsia="宋体" w:cs="宋体"/>
                <w:color w:val="000000"/>
                <w:sz w:val="24"/>
                <w:szCs w:val="24"/>
              </w:rPr>
            </w:pPr>
            <w:r>
              <w:rPr>
                <w:rStyle w:val="8"/>
                <w:rFonts w:hint="eastAsia" w:ascii="宋体" w:hAnsi="宋体" w:eastAsia="宋体" w:cs="宋体"/>
                <w:sz w:val="24"/>
                <w:szCs w:val="24"/>
                <w:lang w:val="en-US" w:eastAsia="zh-CN" w:bidi="ar"/>
              </w:rPr>
              <w:t>粘蟑板</w:t>
            </w:r>
          </w:p>
        </w:tc>
        <w:tc>
          <w:tcPr>
            <w:tcW w:w="4767" w:type="dxa"/>
            <w:vAlign w:val="center"/>
          </w:tcPr>
          <w:p w14:paraId="4B9F91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1.适用对象：蟑螂；</w:t>
            </w:r>
          </w:p>
          <w:p w14:paraId="79D7BF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2.产品类型：粘贴式；</w:t>
            </w:r>
          </w:p>
          <w:p w14:paraId="7FF37F9C">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3.产品尺寸（长</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宽）</w:t>
            </w:r>
            <w:r>
              <w:rPr>
                <w:rStyle w:val="9"/>
                <w:rFonts w:hint="eastAsia" w:ascii="宋体" w:hAnsi="宋体" w:eastAsia="宋体" w:cs="宋体"/>
                <w:sz w:val="24"/>
                <w:szCs w:val="24"/>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t>≥17cm*9cm</w:t>
            </w: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≥1000</w:t>
            </w:r>
            <w:r>
              <w:rPr>
                <w:rFonts w:hint="eastAsia" w:ascii="宋体" w:hAnsi="宋体" w:eastAsia="宋体" w:cs="宋体"/>
                <w:i w:val="0"/>
                <w:iCs w:val="0"/>
                <w:color w:val="000000"/>
                <w:kern w:val="0"/>
                <w:sz w:val="24"/>
                <w:szCs w:val="24"/>
                <w:u w:val="none"/>
                <w:lang w:val="en-US" w:eastAsia="zh-CN" w:bidi="ar"/>
              </w:rPr>
              <w:t>张</w:t>
            </w:r>
          </w:p>
        </w:tc>
        <w:tc>
          <w:tcPr>
            <w:tcW w:w="850" w:type="dxa"/>
            <w:vAlign w:val="center"/>
          </w:tcPr>
          <w:p w14:paraId="3037E59D">
            <w:pPr>
              <w:keepNext w:val="0"/>
              <w:keepLines w:val="0"/>
              <w:widowControl/>
              <w:suppressLineNumbers w:val="0"/>
              <w:jc w:val="center"/>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53288325">
            <w:pPr>
              <w:keepNext w:val="0"/>
              <w:keepLines w:val="0"/>
              <w:widowControl/>
              <w:suppressLineNumbers w:val="0"/>
              <w:jc w:val="center"/>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761" w:type="dxa"/>
            <w:vAlign w:val="center"/>
          </w:tcPr>
          <w:p w14:paraId="4115F19C">
            <w:pPr>
              <w:widowControl/>
              <w:jc w:val="left"/>
              <w:textAlignment w:val="center"/>
              <w:rPr>
                <w:rStyle w:val="11"/>
                <w:rFonts w:hint="eastAsia" w:ascii="宋体" w:hAnsi="宋体" w:eastAsia="宋体" w:cs="宋体"/>
                <w:sz w:val="24"/>
                <w:szCs w:val="24"/>
                <w:lang w:bidi="ar"/>
              </w:rPr>
            </w:pPr>
          </w:p>
        </w:tc>
      </w:tr>
      <w:tr w14:paraId="3A15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037B6ABB">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18</w:t>
            </w:r>
          </w:p>
        </w:tc>
        <w:tc>
          <w:tcPr>
            <w:tcW w:w="1484" w:type="dxa"/>
            <w:vAlign w:val="center"/>
          </w:tcPr>
          <w:p w14:paraId="0F94E92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0.005%</w:t>
            </w:r>
            <w:r>
              <w:rPr>
                <w:rStyle w:val="8"/>
                <w:rFonts w:hint="eastAsia" w:ascii="宋体" w:hAnsi="宋体" w:eastAsia="宋体" w:cs="宋体"/>
                <w:sz w:val="24"/>
                <w:szCs w:val="24"/>
                <w:lang w:val="en-US" w:eastAsia="zh-CN" w:bidi="ar"/>
              </w:rPr>
              <w:t>溴敌隆毒饵</w:t>
            </w:r>
          </w:p>
        </w:tc>
        <w:tc>
          <w:tcPr>
            <w:tcW w:w="4767" w:type="dxa"/>
            <w:vAlign w:val="center"/>
          </w:tcPr>
          <w:p w14:paraId="39E7EF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★1.有效成分：溴敌隆</w:t>
            </w:r>
            <w:r>
              <w:rPr>
                <w:rStyle w:val="9"/>
                <w:rFonts w:hint="eastAsia" w:ascii="宋体" w:hAnsi="宋体" w:eastAsia="宋体" w:cs="宋体"/>
                <w:sz w:val="24"/>
                <w:szCs w:val="24"/>
                <w:lang w:val="en-US" w:eastAsia="zh-CN" w:bidi="ar"/>
              </w:rPr>
              <w:t>0.005%</w:t>
            </w:r>
            <w:r>
              <w:rPr>
                <w:rFonts w:hint="eastAsia" w:ascii="宋体" w:hAnsi="宋体" w:eastAsia="宋体" w:cs="宋体"/>
                <w:i w:val="0"/>
                <w:iCs w:val="0"/>
                <w:color w:val="000000"/>
                <w:kern w:val="0"/>
                <w:sz w:val="24"/>
                <w:szCs w:val="24"/>
                <w:u w:val="none"/>
                <w:lang w:val="en-US" w:eastAsia="zh-CN" w:bidi="ar"/>
              </w:rPr>
              <w:t>；</w:t>
            </w:r>
          </w:p>
          <w:p w14:paraId="118C9E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★2.剂型：颗粒剂；</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箱</w:t>
            </w:r>
            <w:r>
              <w:rPr>
                <w:rStyle w:val="9"/>
                <w:rFonts w:hint="eastAsia" w:ascii="宋体" w:hAnsi="宋体" w:eastAsia="宋体" w:cs="宋体"/>
                <w:sz w:val="24"/>
                <w:szCs w:val="24"/>
                <w:lang w:val="en-US" w:eastAsia="zh-CN" w:bidi="ar"/>
              </w:rPr>
              <w:t>≥1kg/</w:t>
            </w:r>
            <w:r>
              <w:rPr>
                <w:rFonts w:hint="eastAsia" w:ascii="宋体" w:hAnsi="宋体" w:eastAsia="宋体" w:cs="宋体"/>
                <w:i w:val="0"/>
                <w:iCs w:val="0"/>
                <w:color w:val="000000"/>
                <w:kern w:val="0"/>
                <w:sz w:val="24"/>
                <w:szCs w:val="24"/>
                <w:u w:val="none"/>
                <w:lang w:val="en-US" w:eastAsia="zh-CN" w:bidi="ar"/>
              </w:rPr>
              <w:t>包</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包；</w:t>
            </w:r>
          </w:p>
          <w:p w14:paraId="1790B938">
            <w:pPr>
              <w:keepNext w:val="0"/>
              <w:keepLines w:val="0"/>
              <w:widowControl/>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4.防治对象：鼠</w:t>
            </w:r>
          </w:p>
        </w:tc>
        <w:tc>
          <w:tcPr>
            <w:tcW w:w="850" w:type="dxa"/>
            <w:vAlign w:val="center"/>
          </w:tcPr>
          <w:p w14:paraId="14AE0D83">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068DF0D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761" w:type="dxa"/>
            <w:vAlign w:val="center"/>
          </w:tcPr>
          <w:p w14:paraId="0318FA17">
            <w:pPr>
              <w:widowControl/>
              <w:jc w:val="left"/>
              <w:textAlignment w:val="center"/>
              <w:rPr>
                <w:rStyle w:val="11"/>
                <w:rFonts w:hint="eastAsia" w:ascii="宋体" w:hAnsi="宋体" w:eastAsia="宋体" w:cs="宋体"/>
                <w:sz w:val="24"/>
                <w:szCs w:val="24"/>
                <w:lang w:bidi="ar"/>
              </w:rPr>
            </w:pPr>
          </w:p>
        </w:tc>
      </w:tr>
      <w:tr w14:paraId="610B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127C8656">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19</w:t>
            </w:r>
          </w:p>
        </w:tc>
        <w:tc>
          <w:tcPr>
            <w:tcW w:w="1484" w:type="dxa"/>
            <w:vAlign w:val="center"/>
          </w:tcPr>
          <w:p w14:paraId="3DA8E9E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40</w:t>
            </w:r>
            <w:r>
              <w:rPr>
                <w:rStyle w:val="8"/>
                <w:rFonts w:hint="eastAsia" w:ascii="宋体" w:hAnsi="宋体" w:eastAsia="宋体" w:cs="宋体"/>
                <w:sz w:val="24"/>
                <w:szCs w:val="24"/>
                <w:lang w:val="en-US" w:eastAsia="zh-CN" w:bidi="ar"/>
              </w:rPr>
              <w:t>克粘鼠板</w:t>
            </w:r>
          </w:p>
        </w:tc>
        <w:tc>
          <w:tcPr>
            <w:tcW w:w="4767" w:type="dxa"/>
            <w:vAlign w:val="center"/>
          </w:tcPr>
          <w:p w14:paraId="59E749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1.适用对象：老鼠；</w:t>
            </w:r>
          </w:p>
          <w:p w14:paraId="2684C062">
            <w:pPr>
              <w:keepNext w:val="0"/>
              <w:keepLines w:val="0"/>
              <w:widowControl/>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2.产品尺寸（长</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宽）</w:t>
            </w:r>
            <w:r>
              <w:rPr>
                <w:rStyle w:val="9"/>
                <w:rFonts w:hint="eastAsia" w:ascii="宋体" w:hAnsi="宋体" w:eastAsia="宋体" w:cs="宋体"/>
                <w:sz w:val="24"/>
                <w:szCs w:val="24"/>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Style w:val="9"/>
                <w:rFonts w:hint="eastAsia" w:ascii="宋体" w:hAnsi="宋体" w:eastAsia="宋体" w:cs="宋体"/>
                <w:sz w:val="24"/>
                <w:szCs w:val="24"/>
                <w:lang w:val="en-US" w:eastAsia="zh-CN" w:bidi="ar"/>
              </w:rPr>
              <w:t>≥20cm*30cm</w:t>
            </w:r>
            <w:r>
              <w:rPr>
                <w:rFonts w:hint="eastAsia" w:ascii="宋体" w:hAnsi="宋体" w:eastAsia="宋体" w:cs="宋体"/>
                <w:i w:val="0"/>
                <w:iCs w:val="0"/>
                <w:color w:val="000000"/>
                <w:kern w:val="0"/>
                <w:sz w:val="24"/>
                <w:szCs w:val="24"/>
                <w:u w:val="none"/>
                <w:lang w:val="en-US" w:eastAsia="zh-CN" w:bidi="ar"/>
              </w:rPr>
              <w:t>；一箱</w:t>
            </w:r>
            <w:r>
              <w:rPr>
                <w:rStyle w:val="9"/>
                <w:rFonts w:hint="eastAsia" w:ascii="宋体" w:hAnsi="宋体" w:eastAsia="宋体" w:cs="宋体"/>
                <w:sz w:val="24"/>
                <w:szCs w:val="24"/>
                <w:lang w:val="en-US" w:eastAsia="zh-CN" w:bidi="ar"/>
              </w:rPr>
              <w:t>≥100</w:t>
            </w:r>
            <w:r>
              <w:rPr>
                <w:rFonts w:hint="eastAsia" w:ascii="宋体" w:hAnsi="宋体" w:eastAsia="宋体" w:cs="宋体"/>
                <w:i w:val="0"/>
                <w:iCs w:val="0"/>
                <w:color w:val="000000"/>
                <w:kern w:val="0"/>
                <w:sz w:val="24"/>
                <w:szCs w:val="24"/>
                <w:u w:val="none"/>
                <w:lang w:val="en-US" w:eastAsia="zh-CN" w:bidi="ar"/>
              </w:rPr>
              <w:t>张</w:t>
            </w:r>
          </w:p>
        </w:tc>
        <w:tc>
          <w:tcPr>
            <w:tcW w:w="850" w:type="dxa"/>
            <w:vAlign w:val="center"/>
          </w:tcPr>
          <w:p w14:paraId="68196B7E">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箱</w:t>
            </w:r>
          </w:p>
        </w:tc>
        <w:tc>
          <w:tcPr>
            <w:tcW w:w="850" w:type="dxa"/>
            <w:vAlign w:val="center"/>
          </w:tcPr>
          <w:p w14:paraId="633037F4">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761" w:type="dxa"/>
            <w:vAlign w:val="center"/>
          </w:tcPr>
          <w:p w14:paraId="1FFB9C33">
            <w:pPr>
              <w:widowControl/>
              <w:jc w:val="left"/>
              <w:textAlignment w:val="center"/>
              <w:rPr>
                <w:rStyle w:val="11"/>
                <w:rFonts w:hint="eastAsia" w:ascii="宋体" w:hAnsi="宋体" w:eastAsia="宋体" w:cs="宋体"/>
                <w:sz w:val="24"/>
                <w:szCs w:val="24"/>
                <w:lang w:bidi="ar"/>
              </w:rPr>
            </w:pPr>
          </w:p>
        </w:tc>
      </w:tr>
      <w:tr w14:paraId="2925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754A937C">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20</w:t>
            </w:r>
          </w:p>
        </w:tc>
        <w:tc>
          <w:tcPr>
            <w:tcW w:w="1484" w:type="dxa"/>
            <w:vAlign w:val="center"/>
          </w:tcPr>
          <w:p w14:paraId="56236233">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84</w:t>
            </w:r>
            <w:r>
              <w:rPr>
                <w:rStyle w:val="8"/>
                <w:rFonts w:hint="eastAsia" w:ascii="宋体" w:hAnsi="宋体" w:eastAsia="宋体" w:cs="宋体"/>
                <w:sz w:val="24"/>
                <w:szCs w:val="24"/>
                <w:lang w:val="en-US" w:eastAsia="zh-CN" w:bidi="ar"/>
              </w:rPr>
              <w:t>消毒液</w:t>
            </w:r>
          </w:p>
        </w:tc>
        <w:tc>
          <w:tcPr>
            <w:tcW w:w="4767" w:type="dxa"/>
            <w:vAlign w:val="center"/>
          </w:tcPr>
          <w:p w14:paraId="7C36EB6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1.有效成分：次氯酸钠；</w:t>
            </w:r>
          </w:p>
          <w:p w14:paraId="2C51D0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2.有效氯含量：</w:t>
            </w:r>
            <w:r>
              <w:rPr>
                <w:rStyle w:val="9"/>
                <w:rFonts w:hint="eastAsia" w:ascii="宋体" w:hAnsi="宋体" w:eastAsia="宋体" w:cs="宋体"/>
                <w:sz w:val="24"/>
                <w:szCs w:val="24"/>
                <w:lang w:val="en-US" w:eastAsia="zh-CN" w:bidi="ar"/>
              </w:rPr>
              <w:t>≥30g/L</w:t>
            </w:r>
            <w:r>
              <w:rPr>
                <w:rFonts w:hint="eastAsia" w:ascii="宋体" w:hAnsi="宋体" w:eastAsia="宋体" w:cs="宋体"/>
                <w:i w:val="0"/>
                <w:iCs w:val="0"/>
                <w:color w:val="000000"/>
                <w:kern w:val="0"/>
                <w:sz w:val="24"/>
                <w:szCs w:val="24"/>
                <w:u w:val="none"/>
                <w:lang w:val="en-US" w:eastAsia="zh-CN" w:bidi="ar"/>
              </w:rPr>
              <w:t>；</w:t>
            </w:r>
          </w:p>
          <w:p w14:paraId="2EEF45EE">
            <w:pPr>
              <w:keepNext w:val="0"/>
              <w:keepLines w:val="0"/>
              <w:widowControl/>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3.规格：</w:t>
            </w:r>
            <w:r>
              <w:rPr>
                <w:rStyle w:val="9"/>
                <w:rFonts w:hint="eastAsia" w:ascii="宋体" w:hAnsi="宋体" w:eastAsia="宋体" w:cs="宋体"/>
                <w:sz w:val="24"/>
                <w:szCs w:val="24"/>
                <w:lang w:val="en-US" w:eastAsia="zh-CN" w:bidi="ar"/>
              </w:rPr>
              <w:t xml:space="preserve">≥500mL / </w:t>
            </w:r>
            <w:r>
              <w:rPr>
                <w:rFonts w:hint="eastAsia" w:ascii="宋体" w:hAnsi="宋体" w:eastAsia="宋体" w:cs="宋体"/>
                <w:i w:val="0"/>
                <w:iCs w:val="0"/>
                <w:color w:val="000000"/>
                <w:kern w:val="0"/>
                <w:sz w:val="24"/>
                <w:szCs w:val="24"/>
                <w:u w:val="none"/>
                <w:lang w:val="en-US" w:eastAsia="zh-CN" w:bidi="ar"/>
              </w:rPr>
              <w:t>瓶</w:t>
            </w:r>
            <w:r>
              <w:rPr>
                <w:rStyle w:val="9"/>
                <w:rFonts w:hint="eastAsia" w:ascii="宋体" w:hAnsi="宋体" w:eastAsia="宋体" w:cs="宋体"/>
                <w:sz w:val="24"/>
                <w:szCs w:val="24"/>
                <w:lang w:val="en-US" w:eastAsia="zh-CN" w:bidi="ar"/>
              </w:rPr>
              <w:t xml:space="preserve">  </w:t>
            </w:r>
          </w:p>
        </w:tc>
        <w:tc>
          <w:tcPr>
            <w:tcW w:w="850" w:type="dxa"/>
            <w:vAlign w:val="center"/>
          </w:tcPr>
          <w:p w14:paraId="705C53E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2E1E0B8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800</w:t>
            </w:r>
          </w:p>
        </w:tc>
        <w:tc>
          <w:tcPr>
            <w:tcW w:w="761" w:type="dxa"/>
            <w:vAlign w:val="center"/>
          </w:tcPr>
          <w:p w14:paraId="15BECDC6">
            <w:pPr>
              <w:widowControl/>
              <w:jc w:val="left"/>
              <w:textAlignment w:val="center"/>
              <w:rPr>
                <w:rStyle w:val="11"/>
                <w:rFonts w:hint="eastAsia" w:ascii="宋体" w:hAnsi="宋体" w:eastAsia="宋体" w:cs="宋体"/>
                <w:sz w:val="24"/>
                <w:szCs w:val="24"/>
                <w:lang w:bidi="ar"/>
              </w:rPr>
            </w:pPr>
          </w:p>
        </w:tc>
      </w:tr>
      <w:tr w14:paraId="3B87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611D1B28">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21</w:t>
            </w:r>
          </w:p>
        </w:tc>
        <w:tc>
          <w:tcPr>
            <w:tcW w:w="1484" w:type="dxa"/>
            <w:vAlign w:val="center"/>
          </w:tcPr>
          <w:p w14:paraId="6B8E28DB">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免洗手消毒凝胶</w:t>
            </w:r>
          </w:p>
        </w:tc>
        <w:tc>
          <w:tcPr>
            <w:tcW w:w="4767" w:type="dxa"/>
            <w:vAlign w:val="center"/>
          </w:tcPr>
          <w:p w14:paraId="463CC32E">
            <w:pPr>
              <w:keepNext w:val="0"/>
              <w:keepLines w:val="0"/>
              <w:widowControl/>
              <w:suppressLineNumbers w:val="0"/>
              <w:jc w:val="left"/>
              <w:textAlignment w:val="center"/>
              <w:rPr>
                <w:rStyle w:val="9"/>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1.有效成分含</w:t>
            </w:r>
            <w:r>
              <w:rPr>
                <w:rStyle w:val="9"/>
                <w:rFonts w:hint="eastAsia" w:ascii="宋体" w:hAnsi="宋体" w:eastAsia="宋体" w:cs="宋体"/>
                <w:sz w:val="24"/>
                <w:szCs w:val="24"/>
                <w:lang w:val="en-US" w:eastAsia="zh-CN" w:bidi="ar"/>
              </w:rPr>
              <w:t>量 75%乙醇，杀菌率≥99.9%；2.具备正规消字号及完整资质、检测报告</w:t>
            </w:r>
            <w:r>
              <w:rPr>
                <w:rStyle w:val="9"/>
                <w:rFonts w:hint="eastAsia" w:ascii="宋体" w:hAnsi="宋体" w:eastAsia="宋体" w:cs="宋体"/>
                <w:b/>
                <w:bCs/>
                <w:sz w:val="24"/>
                <w:szCs w:val="24"/>
                <w:lang w:val="en-US" w:eastAsia="zh-CN" w:bidi="ar"/>
              </w:rPr>
              <w:t>（投标文件中须提供相关证明材料扫描件或复印件）</w:t>
            </w:r>
            <w:r>
              <w:rPr>
                <w:rStyle w:val="9"/>
                <w:rFonts w:hint="eastAsia" w:ascii="宋体" w:hAnsi="宋体" w:eastAsia="宋体" w:cs="宋体"/>
                <w:sz w:val="24"/>
                <w:szCs w:val="24"/>
                <w:lang w:val="en-US" w:eastAsia="zh-CN" w:bidi="ar"/>
              </w:rPr>
              <w:t>；</w:t>
            </w:r>
          </w:p>
          <w:p w14:paraId="441D7FDD">
            <w:pPr>
              <w:keepNext w:val="0"/>
              <w:keepLines w:val="0"/>
              <w:widowControl/>
              <w:suppressLineNumbers w:val="0"/>
              <w:jc w:val="left"/>
              <w:textAlignment w:val="center"/>
              <w:rPr>
                <w:rStyle w:val="9"/>
                <w:rFonts w:hint="eastAsia"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3.凝胶质地，速干不粘手，气味温和；</w:t>
            </w:r>
          </w:p>
          <w:p w14:paraId="3B5C8DC7">
            <w:pPr>
              <w:keepNext w:val="0"/>
              <w:keepLines w:val="0"/>
              <w:widowControl/>
              <w:suppressLineNumbers w:val="0"/>
              <w:jc w:val="left"/>
              <w:textAlignment w:val="center"/>
              <w:rPr>
                <w:rStyle w:val="11"/>
                <w:rFonts w:hint="eastAsia" w:ascii="宋体" w:hAnsi="宋体" w:eastAsia="宋体" w:cs="宋体"/>
                <w:sz w:val="24"/>
                <w:szCs w:val="24"/>
                <w:lang w:bidi="ar"/>
              </w:rPr>
            </w:pPr>
            <w:r>
              <w:rPr>
                <w:rStyle w:val="9"/>
                <w:rFonts w:hint="eastAsia" w:ascii="宋体" w:hAnsi="宋体" w:eastAsia="宋体" w:cs="宋体"/>
                <w:sz w:val="24"/>
                <w:szCs w:val="24"/>
                <w:lang w:val="en-US" w:eastAsia="zh-CN" w:bidi="ar"/>
              </w:rPr>
              <w:t>4.单瓶容量≥65ml，按压瓶装、密封防漏</w:t>
            </w:r>
            <w:r>
              <w:rPr>
                <w:rFonts w:hint="eastAsia" w:ascii="宋体" w:hAnsi="宋体" w:eastAsia="宋体" w:cs="宋体"/>
                <w:i w:val="0"/>
                <w:iCs w:val="0"/>
                <w:color w:val="000000"/>
                <w:kern w:val="0"/>
                <w:sz w:val="24"/>
                <w:szCs w:val="24"/>
                <w:u w:val="none"/>
                <w:lang w:val="en-US" w:eastAsia="zh-CN" w:bidi="ar"/>
              </w:rPr>
              <w:t>。</w:t>
            </w:r>
          </w:p>
        </w:tc>
        <w:tc>
          <w:tcPr>
            <w:tcW w:w="850" w:type="dxa"/>
            <w:vAlign w:val="center"/>
          </w:tcPr>
          <w:p w14:paraId="631D44F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1B7A4A1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100</w:t>
            </w:r>
          </w:p>
        </w:tc>
        <w:tc>
          <w:tcPr>
            <w:tcW w:w="761" w:type="dxa"/>
            <w:vAlign w:val="center"/>
          </w:tcPr>
          <w:p w14:paraId="27A79FC6">
            <w:pPr>
              <w:widowControl/>
              <w:jc w:val="left"/>
              <w:textAlignment w:val="center"/>
              <w:rPr>
                <w:rStyle w:val="11"/>
                <w:rFonts w:hint="eastAsia" w:ascii="宋体" w:hAnsi="宋体" w:eastAsia="宋体" w:cs="宋体"/>
                <w:sz w:val="24"/>
                <w:szCs w:val="24"/>
                <w:lang w:bidi="ar"/>
              </w:rPr>
            </w:pPr>
          </w:p>
        </w:tc>
      </w:tr>
      <w:tr w14:paraId="2ED9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6D718709">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22</w:t>
            </w:r>
          </w:p>
        </w:tc>
        <w:tc>
          <w:tcPr>
            <w:tcW w:w="1484" w:type="dxa"/>
            <w:vAlign w:val="center"/>
          </w:tcPr>
          <w:p w14:paraId="2BA9401D">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碘伏皮肤消毒液</w:t>
            </w:r>
          </w:p>
        </w:tc>
        <w:tc>
          <w:tcPr>
            <w:tcW w:w="4767" w:type="dxa"/>
            <w:vAlign w:val="center"/>
          </w:tcPr>
          <w:p w14:paraId="07BF8FAE">
            <w:pPr>
              <w:keepNext w:val="0"/>
              <w:keepLines w:val="0"/>
              <w:widowControl/>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1.有效碘含量：</w:t>
            </w:r>
            <w:r>
              <w:rPr>
                <w:rStyle w:val="9"/>
                <w:rFonts w:hint="eastAsia" w:ascii="宋体" w:hAnsi="宋体" w:eastAsia="宋体" w:cs="宋体"/>
                <w:sz w:val="24"/>
                <w:szCs w:val="24"/>
                <w:lang w:val="en-US" w:eastAsia="zh-CN" w:bidi="ar"/>
              </w:rPr>
              <w:t>0.45%~0.55%</w:t>
            </w:r>
            <w:r>
              <w:rPr>
                <w:rFonts w:hint="eastAsia" w:ascii="宋体" w:hAnsi="宋体" w:eastAsia="宋体" w:cs="宋体"/>
                <w:i w:val="0"/>
                <w:iCs w:val="0"/>
                <w:color w:val="000000"/>
                <w:kern w:val="0"/>
                <w:sz w:val="24"/>
                <w:szCs w:val="24"/>
                <w:u w:val="none"/>
                <w:lang w:val="en-US" w:eastAsia="zh-CN" w:bidi="ar"/>
              </w:rPr>
              <w:t>；具备正规消字号及完整资质、检测报告</w:t>
            </w:r>
            <w:r>
              <w:rPr>
                <w:rStyle w:val="9"/>
                <w:rFonts w:hint="eastAsia" w:ascii="宋体" w:hAnsi="宋体" w:eastAsia="宋体" w:cs="宋体"/>
                <w:b/>
                <w:bCs/>
                <w:sz w:val="24"/>
                <w:szCs w:val="24"/>
                <w:lang w:val="en-US" w:eastAsia="zh-CN" w:bidi="ar"/>
              </w:rPr>
              <w:t>（投标文件中须提供相关证明材料扫描件或复印件）</w:t>
            </w:r>
            <w:r>
              <w:rPr>
                <w:rFonts w:hint="eastAsia" w:ascii="宋体" w:hAnsi="宋体" w:eastAsia="宋体" w:cs="宋体"/>
                <w:i w:val="0"/>
                <w:iCs w:val="0"/>
                <w:color w:val="000000"/>
                <w:kern w:val="0"/>
                <w:sz w:val="24"/>
                <w:szCs w:val="24"/>
                <w:u w:val="none"/>
                <w:lang w:val="en-US" w:eastAsia="zh-CN" w:bidi="ar"/>
              </w:rPr>
              <w:t>；刺激性低，适用于皮肤常规消毒；</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单瓶容量：</w:t>
            </w:r>
            <w:r>
              <w:rPr>
                <w:rStyle w:val="9"/>
                <w:rFonts w:hint="eastAsia" w:ascii="宋体" w:hAnsi="宋体" w:eastAsia="宋体" w:cs="宋体"/>
                <w:sz w:val="24"/>
                <w:szCs w:val="24"/>
                <w:lang w:val="en-US" w:eastAsia="zh-CN" w:bidi="ar"/>
              </w:rPr>
              <w:t>≥100ml</w:t>
            </w:r>
            <w:r>
              <w:rPr>
                <w:rFonts w:hint="eastAsia" w:ascii="宋体" w:hAnsi="宋体" w:eastAsia="宋体" w:cs="宋体"/>
                <w:i w:val="0"/>
                <w:iCs w:val="0"/>
                <w:color w:val="000000"/>
                <w:kern w:val="0"/>
                <w:sz w:val="24"/>
                <w:szCs w:val="24"/>
                <w:u w:val="none"/>
                <w:lang w:val="en-US" w:eastAsia="zh-CN" w:bidi="ar"/>
              </w:rPr>
              <w:t>。</w:t>
            </w:r>
          </w:p>
        </w:tc>
        <w:tc>
          <w:tcPr>
            <w:tcW w:w="850" w:type="dxa"/>
            <w:vAlign w:val="center"/>
          </w:tcPr>
          <w:p w14:paraId="06ACD2A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1BFD9F1B">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100</w:t>
            </w:r>
          </w:p>
        </w:tc>
        <w:tc>
          <w:tcPr>
            <w:tcW w:w="761" w:type="dxa"/>
            <w:vAlign w:val="center"/>
          </w:tcPr>
          <w:p w14:paraId="13053CE8">
            <w:pPr>
              <w:widowControl/>
              <w:jc w:val="left"/>
              <w:textAlignment w:val="center"/>
              <w:rPr>
                <w:rStyle w:val="11"/>
                <w:rFonts w:hint="eastAsia" w:ascii="宋体" w:hAnsi="宋体" w:eastAsia="宋体" w:cs="宋体"/>
                <w:sz w:val="24"/>
                <w:szCs w:val="24"/>
                <w:lang w:bidi="ar"/>
              </w:rPr>
            </w:pPr>
          </w:p>
        </w:tc>
      </w:tr>
      <w:tr w14:paraId="4BBA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6E36D61B">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23</w:t>
            </w:r>
          </w:p>
        </w:tc>
        <w:tc>
          <w:tcPr>
            <w:tcW w:w="1484" w:type="dxa"/>
            <w:vAlign w:val="center"/>
          </w:tcPr>
          <w:p w14:paraId="1B2AD0FC">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季铵盐消毒湿巾</w:t>
            </w:r>
          </w:p>
        </w:tc>
        <w:tc>
          <w:tcPr>
            <w:tcW w:w="4767" w:type="dxa"/>
            <w:vAlign w:val="center"/>
          </w:tcPr>
          <w:p w14:paraId="5973D061">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有效成分为季铵盐，杀菌率</w:t>
            </w:r>
            <w:r>
              <w:rPr>
                <w:rStyle w:val="9"/>
                <w:rFonts w:hint="eastAsia" w:ascii="宋体" w:hAnsi="宋体" w:eastAsia="宋体" w:cs="宋体"/>
                <w:sz w:val="24"/>
                <w:szCs w:val="24"/>
                <w:lang w:val="en-US" w:eastAsia="zh-CN" w:bidi="ar"/>
              </w:rPr>
              <w:t>≥99.9%</w:t>
            </w:r>
            <w:r>
              <w:rPr>
                <w:rFonts w:hint="eastAsia" w:ascii="宋体" w:hAnsi="宋体" w:eastAsia="宋体" w:cs="宋体"/>
                <w:i w:val="0"/>
                <w:iCs w:val="0"/>
                <w:color w:val="000000"/>
                <w:kern w:val="0"/>
                <w:sz w:val="24"/>
                <w:szCs w:val="24"/>
                <w:u w:val="none"/>
                <w:lang w:val="en-US" w:eastAsia="zh-CN" w:bidi="ar"/>
              </w:rPr>
              <w:t>；具备正规消字号及全套资质、检测报告</w:t>
            </w:r>
            <w:r>
              <w:rPr>
                <w:rStyle w:val="9"/>
                <w:rFonts w:hint="eastAsia" w:ascii="宋体" w:hAnsi="宋体" w:eastAsia="宋体" w:cs="宋体"/>
                <w:b/>
                <w:bCs/>
                <w:sz w:val="24"/>
                <w:szCs w:val="24"/>
                <w:lang w:val="en-US" w:eastAsia="zh-CN" w:bidi="ar"/>
              </w:rPr>
              <w:t>（投标文件中须提供相关证明材料扫描件或复印件）</w:t>
            </w:r>
            <w:r>
              <w:rPr>
                <w:rFonts w:hint="eastAsia" w:ascii="宋体" w:hAnsi="宋体" w:eastAsia="宋体" w:cs="宋体"/>
                <w:i w:val="0"/>
                <w:iCs w:val="0"/>
                <w:color w:val="000000"/>
                <w:kern w:val="0"/>
                <w:sz w:val="24"/>
                <w:szCs w:val="24"/>
                <w:u w:val="none"/>
                <w:lang w:val="en-US" w:eastAsia="zh-CN" w:bidi="ar"/>
              </w:rPr>
              <w:t>；无纺布材质；</w:t>
            </w:r>
          </w:p>
          <w:p w14:paraId="5410BAF8">
            <w:pPr>
              <w:keepNext w:val="0"/>
              <w:keepLines w:val="0"/>
              <w:widowControl/>
              <w:numPr>
                <w:ilvl w:val="0"/>
                <w:numId w:val="2"/>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≥60</w:t>
            </w:r>
            <w:r>
              <w:rPr>
                <w:rFonts w:hint="eastAsia" w:ascii="宋体" w:hAnsi="宋体" w:eastAsia="宋体" w:cs="宋体"/>
                <w:i w:val="0"/>
                <w:iCs w:val="0"/>
                <w:color w:val="000000"/>
                <w:kern w:val="0"/>
                <w:sz w:val="24"/>
                <w:szCs w:val="24"/>
                <w:u w:val="none"/>
                <w:lang w:val="en-US" w:eastAsia="zh-CN" w:bidi="ar"/>
              </w:rPr>
              <w:t>片</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248DF66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35A2BB26">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100</w:t>
            </w:r>
          </w:p>
        </w:tc>
        <w:tc>
          <w:tcPr>
            <w:tcW w:w="761" w:type="dxa"/>
            <w:vAlign w:val="center"/>
          </w:tcPr>
          <w:p w14:paraId="7233B212">
            <w:pPr>
              <w:widowControl/>
              <w:jc w:val="left"/>
              <w:textAlignment w:val="center"/>
              <w:rPr>
                <w:rStyle w:val="11"/>
                <w:rFonts w:hint="eastAsia" w:ascii="宋体" w:hAnsi="宋体" w:eastAsia="宋体" w:cs="宋体"/>
                <w:sz w:val="24"/>
                <w:szCs w:val="24"/>
                <w:lang w:bidi="ar"/>
              </w:rPr>
            </w:pPr>
          </w:p>
        </w:tc>
      </w:tr>
      <w:tr w14:paraId="4963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3AE26F87">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24</w:t>
            </w:r>
          </w:p>
        </w:tc>
        <w:tc>
          <w:tcPr>
            <w:tcW w:w="1484" w:type="dxa"/>
            <w:vAlign w:val="center"/>
          </w:tcPr>
          <w:p w14:paraId="69122FF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75%</w:t>
            </w:r>
            <w:r>
              <w:rPr>
                <w:rStyle w:val="8"/>
                <w:rFonts w:hint="eastAsia" w:ascii="宋体" w:hAnsi="宋体" w:eastAsia="宋体" w:cs="宋体"/>
                <w:sz w:val="24"/>
                <w:szCs w:val="24"/>
                <w:lang w:val="en-US" w:eastAsia="zh-CN" w:bidi="ar"/>
              </w:rPr>
              <w:t>酒精消毒湿巾</w:t>
            </w:r>
          </w:p>
        </w:tc>
        <w:tc>
          <w:tcPr>
            <w:tcW w:w="4767" w:type="dxa"/>
            <w:vAlign w:val="center"/>
          </w:tcPr>
          <w:p w14:paraId="19CCD750">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有效成分为</w:t>
            </w:r>
            <w:r>
              <w:rPr>
                <w:rStyle w:val="9"/>
                <w:rFonts w:hint="eastAsia" w:ascii="宋体" w:hAnsi="宋体" w:eastAsia="宋体" w:cs="宋体"/>
                <w:sz w:val="24"/>
                <w:szCs w:val="24"/>
                <w:lang w:val="en-US" w:eastAsia="zh-CN" w:bidi="ar"/>
              </w:rPr>
              <w:t>75%</w:t>
            </w:r>
            <w:r>
              <w:rPr>
                <w:rFonts w:hint="eastAsia" w:ascii="宋体" w:hAnsi="宋体" w:eastAsia="宋体" w:cs="宋体"/>
                <w:i w:val="0"/>
                <w:iCs w:val="0"/>
                <w:color w:val="000000"/>
                <w:kern w:val="0"/>
                <w:sz w:val="24"/>
                <w:szCs w:val="24"/>
                <w:u w:val="none"/>
                <w:lang w:val="en-US" w:eastAsia="zh-CN" w:bidi="ar"/>
              </w:rPr>
              <w:t>酒精，杀菌率</w:t>
            </w:r>
            <w:r>
              <w:rPr>
                <w:rStyle w:val="9"/>
                <w:rFonts w:hint="eastAsia" w:ascii="宋体" w:hAnsi="宋体" w:eastAsia="宋体" w:cs="宋体"/>
                <w:sz w:val="24"/>
                <w:szCs w:val="24"/>
                <w:lang w:val="en-US" w:eastAsia="zh-CN" w:bidi="ar"/>
              </w:rPr>
              <w:t>≥99.9%</w:t>
            </w:r>
            <w:r>
              <w:rPr>
                <w:rFonts w:hint="eastAsia" w:ascii="宋体" w:hAnsi="宋体" w:eastAsia="宋体" w:cs="宋体"/>
                <w:i w:val="0"/>
                <w:iCs w:val="0"/>
                <w:color w:val="000000"/>
                <w:kern w:val="0"/>
                <w:sz w:val="24"/>
                <w:szCs w:val="24"/>
                <w:u w:val="none"/>
                <w:lang w:val="en-US" w:eastAsia="zh-CN" w:bidi="ar"/>
              </w:rPr>
              <w:t>；具备正规消字号及全套资质、检测报告</w:t>
            </w:r>
            <w:r>
              <w:rPr>
                <w:rStyle w:val="9"/>
                <w:rFonts w:hint="eastAsia" w:ascii="宋体" w:hAnsi="宋体" w:eastAsia="宋体" w:cs="宋体"/>
                <w:b/>
                <w:bCs/>
                <w:sz w:val="24"/>
                <w:szCs w:val="24"/>
                <w:lang w:val="en-US" w:eastAsia="zh-CN" w:bidi="ar"/>
              </w:rPr>
              <w:t>（投标文件中须提供相关证明材料扫描件或复印件）</w:t>
            </w:r>
            <w:r>
              <w:rPr>
                <w:rFonts w:hint="eastAsia" w:ascii="宋体" w:hAnsi="宋体" w:eastAsia="宋体" w:cs="宋体"/>
                <w:i w:val="0"/>
                <w:iCs w:val="0"/>
                <w:color w:val="000000"/>
                <w:kern w:val="0"/>
                <w:sz w:val="24"/>
                <w:szCs w:val="24"/>
                <w:u w:val="none"/>
                <w:lang w:val="en-US" w:eastAsia="zh-CN" w:bidi="ar"/>
              </w:rPr>
              <w:t>；无纺布材质；</w:t>
            </w:r>
          </w:p>
          <w:p w14:paraId="2BB4B2B1">
            <w:pPr>
              <w:keepNext w:val="0"/>
              <w:keepLines w:val="0"/>
              <w:widowControl/>
              <w:numPr>
                <w:ilvl w:val="0"/>
                <w:numId w:val="3"/>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≥60</w:t>
            </w:r>
            <w:r>
              <w:rPr>
                <w:rFonts w:hint="eastAsia" w:ascii="宋体" w:hAnsi="宋体" w:eastAsia="宋体" w:cs="宋体"/>
                <w:i w:val="0"/>
                <w:iCs w:val="0"/>
                <w:color w:val="000000"/>
                <w:kern w:val="0"/>
                <w:sz w:val="24"/>
                <w:szCs w:val="24"/>
                <w:u w:val="none"/>
                <w:lang w:val="en-US" w:eastAsia="zh-CN" w:bidi="ar"/>
              </w:rPr>
              <w:t>片</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0C4EEE5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446C5F0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200</w:t>
            </w:r>
          </w:p>
        </w:tc>
        <w:tc>
          <w:tcPr>
            <w:tcW w:w="761" w:type="dxa"/>
            <w:vAlign w:val="center"/>
          </w:tcPr>
          <w:p w14:paraId="255584C6">
            <w:pPr>
              <w:widowControl/>
              <w:jc w:val="left"/>
              <w:textAlignment w:val="center"/>
              <w:rPr>
                <w:rStyle w:val="11"/>
                <w:rFonts w:hint="eastAsia" w:ascii="宋体" w:hAnsi="宋体" w:eastAsia="宋体" w:cs="宋体"/>
                <w:sz w:val="24"/>
                <w:szCs w:val="24"/>
                <w:lang w:bidi="ar"/>
              </w:rPr>
            </w:pPr>
          </w:p>
        </w:tc>
      </w:tr>
      <w:tr w14:paraId="3388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03E35C13">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25</w:t>
            </w:r>
          </w:p>
        </w:tc>
        <w:tc>
          <w:tcPr>
            <w:tcW w:w="1484" w:type="dxa"/>
            <w:vAlign w:val="center"/>
          </w:tcPr>
          <w:p w14:paraId="18FF9B61">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过氧化氢消毒湿巾</w:t>
            </w:r>
          </w:p>
        </w:tc>
        <w:tc>
          <w:tcPr>
            <w:tcW w:w="4767" w:type="dxa"/>
            <w:vAlign w:val="center"/>
          </w:tcPr>
          <w:p w14:paraId="48DA049C">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有效成分为过氧化氢，杀菌率</w:t>
            </w:r>
            <w:r>
              <w:rPr>
                <w:rStyle w:val="9"/>
                <w:rFonts w:hint="eastAsia" w:ascii="宋体" w:hAnsi="宋体" w:eastAsia="宋体" w:cs="宋体"/>
                <w:sz w:val="24"/>
                <w:szCs w:val="24"/>
                <w:lang w:val="en-US" w:eastAsia="zh-CN" w:bidi="ar"/>
              </w:rPr>
              <w:t>≥99.9%</w:t>
            </w:r>
            <w:r>
              <w:rPr>
                <w:rFonts w:hint="eastAsia" w:ascii="宋体" w:hAnsi="宋体" w:eastAsia="宋体" w:cs="宋体"/>
                <w:i w:val="0"/>
                <w:iCs w:val="0"/>
                <w:color w:val="000000"/>
                <w:kern w:val="0"/>
                <w:sz w:val="24"/>
                <w:szCs w:val="24"/>
                <w:u w:val="none"/>
                <w:lang w:val="en-US" w:eastAsia="zh-CN" w:bidi="ar"/>
              </w:rPr>
              <w:t>；具备正规消字号及全套资质、检测报告</w:t>
            </w:r>
            <w:r>
              <w:rPr>
                <w:rStyle w:val="9"/>
                <w:rFonts w:hint="eastAsia" w:ascii="宋体" w:hAnsi="宋体" w:eastAsia="宋体" w:cs="宋体"/>
                <w:b/>
                <w:bCs/>
                <w:sz w:val="24"/>
                <w:szCs w:val="24"/>
                <w:lang w:val="en-US" w:eastAsia="zh-CN" w:bidi="ar"/>
              </w:rPr>
              <w:t>（投标文件中须提供相关证明材料扫描件或复印件）</w:t>
            </w:r>
            <w:r>
              <w:rPr>
                <w:rFonts w:hint="eastAsia" w:ascii="宋体" w:hAnsi="宋体" w:eastAsia="宋体" w:cs="宋体"/>
                <w:i w:val="0"/>
                <w:iCs w:val="0"/>
                <w:color w:val="000000"/>
                <w:kern w:val="0"/>
                <w:sz w:val="24"/>
                <w:szCs w:val="24"/>
                <w:u w:val="none"/>
                <w:lang w:val="en-US" w:eastAsia="zh-CN" w:bidi="ar"/>
              </w:rPr>
              <w:t>；无纺布材质；</w:t>
            </w:r>
          </w:p>
          <w:p w14:paraId="25D2DE8E">
            <w:pPr>
              <w:keepNext w:val="0"/>
              <w:keepLines w:val="0"/>
              <w:widowControl/>
              <w:numPr>
                <w:ilvl w:val="0"/>
                <w:numId w:val="4"/>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规格：</w:t>
            </w:r>
            <w:r>
              <w:rPr>
                <w:rStyle w:val="9"/>
                <w:rFonts w:hint="eastAsia" w:ascii="宋体" w:hAnsi="宋体" w:eastAsia="宋体" w:cs="宋体"/>
                <w:sz w:val="24"/>
                <w:szCs w:val="24"/>
                <w:lang w:val="en-US" w:eastAsia="zh-CN" w:bidi="ar"/>
              </w:rPr>
              <w:t>≥60</w:t>
            </w:r>
            <w:r>
              <w:rPr>
                <w:rFonts w:hint="eastAsia" w:ascii="宋体" w:hAnsi="宋体" w:eastAsia="宋体" w:cs="宋体"/>
                <w:i w:val="0"/>
                <w:iCs w:val="0"/>
                <w:color w:val="000000"/>
                <w:kern w:val="0"/>
                <w:sz w:val="24"/>
                <w:szCs w:val="24"/>
                <w:u w:val="none"/>
                <w:lang w:val="en-US" w:eastAsia="zh-CN" w:bidi="ar"/>
              </w:rPr>
              <w:t>片</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48F4CFA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6600CD22">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100</w:t>
            </w:r>
          </w:p>
        </w:tc>
        <w:tc>
          <w:tcPr>
            <w:tcW w:w="761" w:type="dxa"/>
            <w:vAlign w:val="center"/>
          </w:tcPr>
          <w:p w14:paraId="53C76579">
            <w:pPr>
              <w:widowControl/>
              <w:jc w:val="left"/>
              <w:textAlignment w:val="center"/>
              <w:rPr>
                <w:rStyle w:val="11"/>
                <w:rFonts w:hint="eastAsia" w:ascii="宋体" w:hAnsi="宋体" w:eastAsia="宋体" w:cs="宋体"/>
                <w:sz w:val="24"/>
                <w:szCs w:val="24"/>
                <w:lang w:bidi="ar"/>
              </w:rPr>
            </w:pPr>
          </w:p>
        </w:tc>
      </w:tr>
      <w:tr w14:paraId="2A95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57368A2A">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26</w:t>
            </w:r>
          </w:p>
        </w:tc>
        <w:tc>
          <w:tcPr>
            <w:tcW w:w="1484" w:type="dxa"/>
            <w:vAlign w:val="center"/>
          </w:tcPr>
          <w:p w14:paraId="0C3ADF07">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防暑降温包</w:t>
            </w:r>
          </w:p>
        </w:tc>
        <w:tc>
          <w:tcPr>
            <w:tcW w:w="4767" w:type="dxa"/>
            <w:vAlign w:val="center"/>
          </w:tcPr>
          <w:p w14:paraId="5373A9E2">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外包装尺寸约</w:t>
            </w:r>
            <w:r>
              <w:rPr>
                <w:rStyle w:val="9"/>
                <w:rFonts w:hint="eastAsia" w:ascii="宋体" w:hAnsi="宋体" w:eastAsia="宋体" w:cs="宋体"/>
                <w:sz w:val="24"/>
                <w:szCs w:val="24"/>
                <w:lang w:val="en-US" w:eastAsia="zh-CN" w:bidi="ar"/>
              </w:rPr>
              <w:t>20cm*15cm*5cm</w:t>
            </w:r>
            <w:r>
              <w:rPr>
                <w:rFonts w:hint="eastAsia" w:ascii="宋体" w:hAnsi="宋体" w:eastAsia="宋体" w:cs="宋体"/>
                <w:i w:val="0"/>
                <w:iCs w:val="0"/>
                <w:color w:val="000000"/>
                <w:kern w:val="0"/>
                <w:sz w:val="24"/>
                <w:szCs w:val="24"/>
                <w:u w:val="none"/>
                <w:lang w:val="en-US" w:eastAsia="zh-CN" w:bidi="ar"/>
              </w:rPr>
              <w:t>；</w:t>
            </w:r>
          </w:p>
          <w:p w14:paraId="40254C3E">
            <w:pPr>
              <w:keepNext w:val="0"/>
              <w:keepLines w:val="0"/>
              <w:widowControl/>
              <w:numPr>
                <w:ilvl w:val="0"/>
                <w:numId w:val="5"/>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材质：人造皮革（</w:t>
            </w:r>
            <w:r>
              <w:rPr>
                <w:rStyle w:val="9"/>
                <w:rFonts w:hint="eastAsia" w:ascii="宋体" w:hAnsi="宋体" w:eastAsia="宋体" w:cs="宋体"/>
                <w:sz w:val="24"/>
                <w:szCs w:val="24"/>
                <w:lang w:val="en-US" w:eastAsia="zh-CN" w:bidi="ar"/>
              </w:rPr>
              <w:t>PU</w:t>
            </w:r>
            <w:r>
              <w:rPr>
                <w:rFonts w:hint="eastAsia" w:ascii="宋体" w:hAnsi="宋体" w:eastAsia="宋体" w:cs="宋体"/>
                <w:i w:val="0"/>
                <w:iCs w:val="0"/>
                <w:color w:val="000000"/>
                <w:kern w:val="0"/>
                <w:sz w:val="24"/>
                <w:szCs w:val="24"/>
                <w:u w:val="none"/>
                <w:lang w:val="en-US" w:eastAsia="zh-CN" w:bidi="ar"/>
              </w:rPr>
              <w:t>皮）</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尼龙发泡面料3.配置：清凉油</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个；风油精</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瓶；蚊不叮</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瓶；碘伏消毒液</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支；降温贴</w:t>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片；创可贴</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片；酒精湿巾</w:t>
            </w:r>
            <w:r>
              <w:rPr>
                <w:rStyle w:val="9"/>
                <w:rFonts w:hint="eastAsia" w:ascii="宋体" w:hAnsi="宋体" w:eastAsia="宋体" w:cs="宋体"/>
                <w:sz w:val="24"/>
                <w:szCs w:val="24"/>
                <w:lang w:val="en-US" w:eastAsia="zh-CN" w:bidi="ar"/>
              </w:rPr>
              <w:t>≥5</w:t>
            </w:r>
            <w:r>
              <w:rPr>
                <w:rFonts w:hint="eastAsia" w:ascii="宋体" w:hAnsi="宋体" w:eastAsia="宋体" w:cs="宋体"/>
                <w:i w:val="0"/>
                <w:iCs w:val="0"/>
                <w:color w:val="000000"/>
                <w:kern w:val="0"/>
                <w:sz w:val="24"/>
                <w:szCs w:val="24"/>
                <w:u w:val="none"/>
                <w:lang w:val="en-US" w:eastAsia="zh-CN" w:bidi="ar"/>
              </w:rPr>
              <w:t>片；医用瞬冷冰袋</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个。</w:t>
            </w:r>
          </w:p>
        </w:tc>
        <w:tc>
          <w:tcPr>
            <w:tcW w:w="850" w:type="dxa"/>
            <w:vAlign w:val="center"/>
          </w:tcPr>
          <w:p w14:paraId="58CD3DA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1392A4B0">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300</w:t>
            </w:r>
          </w:p>
        </w:tc>
        <w:tc>
          <w:tcPr>
            <w:tcW w:w="761" w:type="dxa"/>
            <w:vAlign w:val="center"/>
          </w:tcPr>
          <w:p w14:paraId="46E89806">
            <w:pPr>
              <w:widowControl/>
              <w:jc w:val="left"/>
              <w:textAlignment w:val="center"/>
              <w:rPr>
                <w:rStyle w:val="11"/>
                <w:rFonts w:hint="eastAsia" w:ascii="宋体" w:hAnsi="宋体" w:eastAsia="宋体" w:cs="宋体"/>
                <w:sz w:val="24"/>
                <w:szCs w:val="24"/>
                <w:lang w:bidi="ar"/>
              </w:rPr>
            </w:pPr>
          </w:p>
        </w:tc>
      </w:tr>
      <w:tr w14:paraId="7A77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047ADFB1">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27</w:t>
            </w:r>
          </w:p>
        </w:tc>
        <w:tc>
          <w:tcPr>
            <w:tcW w:w="1484" w:type="dxa"/>
            <w:vAlign w:val="center"/>
          </w:tcPr>
          <w:p w14:paraId="5C7FFDB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家庭医疗急救包</w:t>
            </w:r>
          </w:p>
        </w:tc>
        <w:tc>
          <w:tcPr>
            <w:tcW w:w="4767" w:type="dxa"/>
            <w:vAlign w:val="center"/>
          </w:tcPr>
          <w:p w14:paraId="411F51C3">
            <w:pPr>
              <w:keepNext w:val="0"/>
              <w:keepLines w:val="0"/>
              <w:widowControl/>
              <w:numPr>
                <w:ilvl w:val="0"/>
                <w:numId w:val="6"/>
              </w:numPr>
              <w:suppressLineNumbers w:val="0"/>
              <w:jc w:val="left"/>
              <w:textAlignment w:val="center"/>
              <w:rPr>
                <w:rStyle w:val="9"/>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外包装尺寸尺寸：</w:t>
            </w:r>
            <w:r>
              <w:rPr>
                <w:rStyle w:val="9"/>
                <w:rFonts w:hint="eastAsia" w:ascii="宋体" w:hAnsi="宋体" w:eastAsia="宋体" w:cs="宋体"/>
                <w:sz w:val="24"/>
                <w:szCs w:val="24"/>
                <w:lang w:val="en-US" w:eastAsia="zh-CN" w:bidi="ar"/>
              </w:rPr>
              <w:t>20cm*15cm*15cm；</w:t>
            </w:r>
          </w:p>
          <w:p w14:paraId="7F500469">
            <w:pPr>
              <w:keepNext w:val="0"/>
              <w:keepLines w:val="0"/>
              <w:widowControl/>
              <w:numPr>
                <w:ilvl w:val="0"/>
                <w:numId w:val="6"/>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外包材质：牛津面料</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人造皮革；</w:t>
            </w:r>
          </w:p>
          <w:p w14:paraId="18654219">
            <w:pPr>
              <w:keepNext w:val="0"/>
              <w:keepLines w:val="0"/>
              <w:widowControl/>
              <w:numPr>
                <w:ilvl w:val="0"/>
                <w:numId w:val="6"/>
              </w:numPr>
              <w:suppressLineNumbers w:val="0"/>
              <w:jc w:val="left"/>
              <w:textAlignment w:val="center"/>
              <w:rPr>
                <w:rStyle w:val="11"/>
                <w:rFonts w:hint="eastAsia" w:ascii="宋体" w:hAnsi="宋体" w:eastAsia="宋体" w:cs="宋体"/>
                <w:sz w:val="24"/>
                <w:szCs w:val="24"/>
                <w:lang w:bidi="ar"/>
              </w:rPr>
            </w:pPr>
            <w:r>
              <w:rPr>
                <w:rFonts w:hint="eastAsia" w:ascii="宋体" w:hAnsi="宋体" w:eastAsia="宋体" w:cs="宋体"/>
                <w:i w:val="0"/>
                <w:iCs w:val="0"/>
                <w:color w:val="000000"/>
                <w:kern w:val="0"/>
                <w:sz w:val="24"/>
                <w:szCs w:val="24"/>
                <w:u w:val="none"/>
                <w:lang w:val="en-US" w:eastAsia="zh-CN" w:bidi="ar"/>
              </w:rPr>
              <w:t>内置：医用棉签</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支，</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袋；碘伏</w:t>
            </w:r>
            <w:r>
              <w:rPr>
                <w:rStyle w:val="9"/>
                <w:rFonts w:hint="eastAsia" w:ascii="宋体" w:hAnsi="宋体" w:eastAsia="宋体" w:cs="宋体"/>
                <w:sz w:val="24"/>
                <w:szCs w:val="24"/>
                <w:lang w:val="en-US" w:eastAsia="zh-CN" w:bidi="ar"/>
              </w:rPr>
              <w:t>50ml,≥1</w:t>
            </w:r>
            <w:r>
              <w:rPr>
                <w:rFonts w:hint="eastAsia" w:ascii="宋体" w:hAnsi="宋体" w:eastAsia="宋体" w:cs="宋体"/>
                <w:i w:val="0"/>
                <w:iCs w:val="0"/>
                <w:color w:val="000000"/>
                <w:kern w:val="0"/>
                <w:sz w:val="24"/>
                <w:szCs w:val="24"/>
                <w:u w:val="none"/>
                <w:lang w:val="en-US" w:eastAsia="zh-CN" w:bidi="ar"/>
              </w:rPr>
              <w:t>瓶；医用镊子</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支；碘伏棉球</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粒；酒精棉球</w:t>
            </w:r>
            <w:r>
              <w:rPr>
                <w:rStyle w:val="9"/>
                <w:rFonts w:hint="eastAsia" w:ascii="宋体" w:hAnsi="宋体" w:eastAsia="宋体" w:cs="宋体"/>
                <w:sz w:val="24"/>
                <w:szCs w:val="24"/>
                <w:lang w:val="en-US" w:eastAsia="zh-CN" w:bidi="ar"/>
              </w:rPr>
              <w:t>≥20</w:t>
            </w:r>
            <w:r>
              <w:rPr>
                <w:rFonts w:hint="eastAsia" w:ascii="宋体" w:hAnsi="宋体" w:eastAsia="宋体" w:cs="宋体"/>
                <w:i w:val="0"/>
                <w:iCs w:val="0"/>
                <w:color w:val="000000"/>
                <w:kern w:val="0"/>
                <w:sz w:val="24"/>
                <w:szCs w:val="24"/>
                <w:u w:val="none"/>
                <w:lang w:val="en-US" w:eastAsia="zh-CN" w:bidi="ar"/>
              </w:rPr>
              <w:t>粒；纱布绷带</w:t>
            </w:r>
            <w:r>
              <w:rPr>
                <w:rStyle w:val="9"/>
                <w:rFonts w:hint="eastAsia" w:ascii="宋体" w:hAnsi="宋体" w:eastAsia="宋体" w:cs="宋体"/>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卷；无菌创可贴</w:t>
            </w:r>
            <w:r>
              <w:rPr>
                <w:rStyle w:val="9"/>
                <w:rFonts w:hint="eastAsia" w:ascii="宋体" w:hAnsi="宋体" w:eastAsia="宋体" w:cs="宋体"/>
                <w:sz w:val="24"/>
                <w:szCs w:val="24"/>
                <w:lang w:val="en-US" w:eastAsia="zh-CN" w:bidi="ar"/>
              </w:rPr>
              <w:t>≥10</w:t>
            </w:r>
            <w:r>
              <w:rPr>
                <w:rFonts w:hint="eastAsia" w:ascii="宋体" w:hAnsi="宋体" w:eastAsia="宋体" w:cs="宋体"/>
                <w:i w:val="0"/>
                <w:iCs w:val="0"/>
                <w:color w:val="000000"/>
                <w:kern w:val="0"/>
                <w:sz w:val="24"/>
                <w:szCs w:val="24"/>
                <w:u w:val="none"/>
                <w:lang w:val="en-US" w:eastAsia="zh-CN" w:bidi="ar"/>
              </w:rPr>
              <w:t>贴；退热贴</w:t>
            </w:r>
            <w:r>
              <w:rPr>
                <w:rStyle w:val="9"/>
                <w:rFonts w:hint="eastAsia" w:ascii="宋体" w:hAnsi="宋体" w:eastAsia="宋体" w:cs="宋体"/>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片；纱布剪</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把；医用冰袋</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个；双氧水</w:t>
            </w:r>
            <w:r>
              <w:rPr>
                <w:rStyle w:val="9"/>
                <w:rFonts w:hint="eastAsia" w:ascii="宋体" w:hAnsi="宋体" w:eastAsia="宋体" w:cs="宋体"/>
                <w:sz w:val="24"/>
                <w:szCs w:val="24"/>
                <w:lang w:val="en-US" w:eastAsia="zh-CN" w:bidi="ar"/>
              </w:rPr>
              <w:t>50ml≥1</w:t>
            </w: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7648D37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包</w:t>
            </w:r>
          </w:p>
        </w:tc>
        <w:tc>
          <w:tcPr>
            <w:tcW w:w="850" w:type="dxa"/>
            <w:vAlign w:val="center"/>
          </w:tcPr>
          <w:p w14:paraId="2BAEB63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150</w:t>
            </w:r>
          </w:p>
        </w:tc>
        <w:tc>
          <w:tcPr>
            <w:tcW w:w="761" w:type="dxa"/>
            <w:vAlign w:val="center"/>
          </w:tcPr>
          <w:p w14:paraId="799E99F9">
            <w:pPr>
              <w:widowControl/>
              <w:jc w:val="left"/>
              <w:textAlignment w:val="center"/>
              <w:rPr>
                <w:rStyle w:val="11"/>
                <w:rFonts w:hint="eastAsia" w:ascii="宋体" w:hAnsi="宋体" w:eastAsia="宋体" w:cs="宋体"/>
                <w:sz w:val="24"/>
                <w:szCs w:val="24"/>
                <w:lang w:bidi="ar"/>
              </w:rPr>
            </w:pPr>
          </w:p>
        </w:tc>
      </w:tr>
      <w:tr w14:paraId="37C5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48B800FA">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28</w:t>
            </w:r>
          </w:p>
        </w:tc>
        <w:tc>
          <w:tcPr>
            <w:tcW w:w="1484" w:type="dxa"/>
            <w:vAlign w:val="center"/>
          </w:tcPr>
          <w:p w14:paraId="1088F9E6">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溶剂解析型活性炭采样管</w:t>
            </w:r>
          </w:p>
        </w:tc>
        <w:tc>
          <w:tcPr>
            <w:tcW w:w="4767" w:type="dxa"/>
            <w:vAlign w:val="center"/>
          </w:tcPr>
          <w:p w14:paraId="6B0F532D">
            <w:pPr>
              <w:keepNext w:val="0"/>
              <w:keepLines w:val="0"/>
              <w:widowControl/>
              <w:suppressLineNumbers w:val="0"/>
              <w:jc w:val="left"/>
              <w:textAlignment w:val="center"/>
              <w:rPr>
                <w:rStyle w:val="11"/>
                <w:rFonts w:hint="eastAsia" w:ascii="宋体" w:hAnsi="宋体" w:eastAsia="宋体" w:cs="宋体"/>
                <w:sz w:val="24"/>
                <w:szCs w:val="24"/>
                <w:lang w:bidi="ar"/>
              </w:rPr>
            </w:pPr>
            <w:r>
              <w:rPr>
                <w:rStyle w:val="9"/>
                <w:rFonts w:hint="eastAsia" w:ascii="宋体" w:hAnsi="宋体" w:eastAsia="宋体" w:cs="宋体"/>
                <w:sz w:val="24"/>
                <w:szCs w:val="24"/>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用于空气中挥发性有机物（</w:t>
            </w:r>
            <w:r>
              <w:rPr>
                <w:rStyle w:val="9"/>
                <w:rFonts w:hint="eastAsia" w:ascii="宋体" w:hAnsi="宋体" w:eastAsia="宋体" w:cs="宋体"/>
                <w:sz w:val="24"/>
                <w:szCs w:val="24"/>
                <w:lang w:val="en-US" w:eastAsia="zh-CN" w:bidi="ar"/>
              </w:rPr>
              <w:t>VOCs</w:t>
            </w:r>
            <w:r>
              <w:rPr>
                <w:rFonts w:hint="eastAsia" w:ascii="宋体" w:hAnsi="宋体" w:eastAsia="宋体" w:cs="宋体"/>
                <w:i w:val="0"/>
                <w:iCs w:val="0"/>
                <w:color w:val="000000"/>
                <w:kern w:val="0"/>
                <w:sz w:val="24"/>
                <w:szCs w:val="24"/>
                <w:u w:val="none"/>
                <w:lang w:val="en-US" w:eastAsia="zh-CN" w:bidi="ar"/>
              </w:rPr>
              <w:t>）采样；</w:t>
            </w:r>
            <w:r>
              <w:rPr>
                <w:rStyle w:val="9"/>
                <w:rFonts w:hint="eastAsia" w:ascii="宋体" w:hAnsi="宋体" w:eastAsia="宋体" w:cs="宋体"/>
                <w:sz w:val="24"/>
                <w:szCs w:val="24"/>
                <w:lang w:val="en-US" w:eastAsia="zh-CN" w:bidi="ar"/>
              </w:rPr>
              <w:t xml:space="preserve">2. </w:t>
            </w:r>
            <w:r>
              <w:rPr>
                <w:rFonts w:hint="eastAsia" w:ascii="宋体" w:hAnsi="宋体" w:eastAsia="宋体" w:cs="宋体"/>
                <w:i w:val="0"/>
                <w:iCs w:val="0"/>
                <w:color w:val="000000"/>
                <w:kern w:val="0"/>
                <w:sz w:val="24"/>
                <w:szCs w:val="24"/>
                <w:u w:val="none"/>
                <w:lang w:val="en-US" w:eastAsia="zh-CN" w:bidi="ar"/>
              </w:rPr>
              <w:t>填充溶剂解析型活性炭；</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 xml:space="preserve">3. </w:t>
            </w:r>
            <w:r>
              <w:rPr>
                <w:rFonts w:hint="eastAsia" w:ascii="宋体" w:hAnsi="宋体" w:eastAsia="宋体" w:cs="宋体"/>
                <w:i w:val="0"/>
                <w:iCs w:val="0"/>
                <w:color w:val="000000"/>
                <w:kern w:val="0"/>
                <w:sz w:val="24"/>
                <w:szCs w:val="24"/>
                <w:u w:val="none"/>
                <w:lang w:val="en-US" w:eastAsia="zh-CN" w:bidi="ar"/>
              </w:rPr>
              <w:t>尺寸：</w:t>
            </w:r>
            <w:r>
              <w:rPr>
                <w:rStyle w:val="9"/>
                <w:rFonts w:hint="eastAsia" w:ascii="宋体" w:hAnsi="宋体" w:eastAsia="宋体" w:cs="宋体"/>
                <w:sz w:val="24"/>
                <w:szCs w:val="24"/>
                <w:lang w:val="en-US" w:eastAsia="zh-CN" w:bidi="ar"/>
              </w:rPr>
              <w:t>6×120 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 xml:space="preserve">4. </w:t>
            </w:r>
            <w:r>
              <w:rPr>
                <w:rFonts w:hint="eastAsia" w:ascii="宋体" w:hAnsi="宋体" w:eastAsia="宋体" w:cs="宋体"/>
                <w:i w:val="0"/>
                <w:iCs w:val="0"/>
                <w:color w:val="000000"/>
                <w:kern w:val="0"/>
                <w:sz w:val="24"/>
                <w:szCs w:val="24"/>
                <w:u w:val="none"/>
                <w:lang w:val="en-US" w:eastAsia="zh-CN" w:bidi="ar"/>
              </w:rPr>
              <w:t>两端熔封，带塑料帽；</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 xml:space="preserve">5. </w:t>
            </w:r>
            <w:r>
              <w:rPr>
                <w:rFonts w:hint="eastAsia" w:ascii="宋体" w:hAnsi="宋体" w:eastAsia="宋体" w:cs="宋体"/>
                <w:i w:val="0"/>
                <w:iCs w:val="0"/>
                <w:color w:val="000000"/>
                <w:kern w:val="0"/>
                <w:sz w:val="24"/>
                <w:szCs w:val="24"/>
                <w:u w:val="none"/>
                <w:lang w:val="en-US" w:eastAsia="zh-CN" w:bidi="ar"/>
              </w:rPr>
              <w:t>解析效率</w:t>
            </w:r>
            <w:r>
              <w:rPr>
                <w:rStyle w:val="9"/>
                <w:rFonts w:hint="eastAsia" w:ascii="宋体" w:hAnsi="宋体" w:eastAsia="宋体" w:cs="宋体"/>
                <w:sz w:val="24"/>
                <w:szCs w:val="24"/>
                <w:lang w:val="en-US" w:eastAsia="zh-CN" w:bidi="ar"/>
              </w:rPr>
              <w:t>≥95%</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 xml:space="preserve">6. </w:t>
            </w:r>
            <w:r>
              <w:rPr>
                <w:rFonts w:hint="eastAsia" w:ascii="宋体" w:hAnsi="宋体" w:eastAsia="宋体" w:cs="宋体"/>
                <w:i w:val="0"/>
                <w:iCs w:val="0"/>
                <w:color w:val="000000"/>
                <w:kern w:val="0"/>
                <w:sz w:val="24"/>
                <w:szCs w:val="24"/>
                <w:u w:val="none"/>
                <w:lang w:val="en-US" w:eastAsia="zh-CN" w:bidi="ar"/>
              </w:rPr>
              <w:t>保质期</w:t>
            </w:r>
            <w:r>
              <w:rPr>
                <w:rStyle w:val="9"/>
                <w:rFonts w:hint="eastAsia" w:ascii="宋体" w:hAnsi="宋体" w:eastAsia="宋体" w:cs="宋体"/>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eastAsia="宋体" w:cs="宋体"/>
                <w:i w:val="0"/>
                <w:iCs w:val="0"/>
                <w:color w:val="000000"/>
                <w:kern w:val="0"/>
                <w:sz w:val="24"/>
                <w:szCs w:val="24"/>
                <w:u w:val="none"/>
                <w:lang w:val="en-US" w:eastAsia="zh-CN" w:bidi="ar"/>
              </w:rPr>
              <w:br w:type="textWrapping"/>
            </w:r>
            <w:r>
              <w:rPr>
                <w:rStyle w:val="9"/>
                <w:rFonts w:hint="eastAsia" w:ascii="宋体" w:hAnsi="宋体" w:eastAsia="宋体" w:cs="宋体"/>
                <w:sz w:val="24"/>
                <w:szCs w:val="24"/>
                <w:lang w:val="en-US" w:eastAsia="zh-CN" w:bidi="ar"/>
              </w:rPr>
              <w:t>7.1</w:t>
            </w:r>
            <w:r>
              <w:rPr>
                <w:rFonts w:hint="eastAsia" w:ascii="宋体" w:hAnsi="宋体" w:eastAsia="宋体" w:cs="宋体"/>
                <w:i w:val="0"/>
                <w:iCs w:val="0"/>
                <w:color w:val="000000"/>
                <w:kern w:val="0"/>
                <w:sz w:val="24"/>
                <w:szCs w:val="24"/>
                <w:u w:val="none"/>
                <w:lang w:val="en-US" w:eastAsia="zh-CN" w:bidi="ar"/>
              </w:rPr>
              <w:t>盒</w:t>
            </w:r>
            <w:r>
              <w:rPr>
                <w:rStyle w:val="9"/>
                <w:rFonts w:hint="eastAsia" w:ascii="宋体" w:hAnsi="宋体" w:eastAsia="宋体" w:cs="宋体"/>
                <w:sz w:val="24"/>
                <w:szCs w:val="24"/>
                <w:lang w:val="en-US" w:eastAsia="zh-CN" w:bidi="ar"/>
              </w:rPr>
              <w:t>≥100</w:t>
            </w:r>
            <w:r>
              <w:rPr>
                <w:rFonts w:hint="eastAsia" w:ascii="宋体" w:hAnsi="宋体" w:eastAsia="宋体" w:cs="宋体"/>
                <w:i w:val="0"/>
                <w:iCs w:val="0"/>
                <w:color w:val="000000"/>
                <w:kern w:val="0"/>
                <w:sz w:val="24"/>
                <w:szCs w:val="24"/>
                <w:u w:val="none"/>
                <w:lang w:val="en-US" w:eastAsia="zh-CN" w:bidi="ar"/>
              </w:rPr>
              <w:t>支</w:t>
            </w:r>
            <w:r>
              <w:rPr>
                <w:rStyle w:val="9"/>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850" w:type="dxa"/>
            <w:vAlign w:val="center"/>
          </w:tcPr>
          <w:p w14:paraId="365AFFC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盒</w:t>
            </w:r>
          </w:p>
        </w:tc>
        <w:tc>
          <w:tcPr>
            <w:tcW w:w="850" w:type="dxa"/>
            <w:vAlign w:val="center"/>
          </w:tcPr>
          <w:p w14:paraId="563F9758">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761" w:type="dxa"/>
            <w:vAlign w:val="center"/>
          </w:tcPr>
          <w:p w14:paraId="796B6E40">
            <w:pPr>
              <w:widowControl/>
              <w:jc w:val="left"/>
              <w:textAlignment w:val="center"/>
              <w:rPr>
                <w:rStyle w:val="11"/>
                <w:rFonts w:hint="eastAsia" w:ascii="宋体" w:hAnsi="宋体" w:eastAsia="宋体" w:cs="宋体"/>
                <w:sz w:val="24"/>
                <w:szCs w:val="24"/>
                <w:lang w:bidi="ar"/>
              </w:rPr>
            </w:pPr>
          </w:p>
        </w:tc>
      </w:tr>
      <w:tr w14:paraId="0B92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center"/>
          </w:tcPr>
          <w:p w14:paraId="4C1E35A3">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29</w:t>
            </w:r>
          </w:p>
        </w:tc>
        <w:tc>
          <w:tcPr>
            <w:tcW w:w="1484" w:type="dxa"/>
            <w:vAlign w:val="center"/>
          </w:tcPr>
          <w:p w14:paraId="1912AD63">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Style w:val="8"/>
                <w:rFonts w:hint="eastAsia" w:ascii="宋体" w:hAnsi="宋体" w:eastAsia="宋体" w:cs="宋体"/>
                <w:sz w:val="24"/>
                <w:szCs w:val="24"/>
                <w:lang w:val="en-US" w:eastAsia="zh-CN" w:bidi="ar"/>
              </w:rPr>
              <w:t>水中余氯检测试纸</w:t>
            </w:r>
          </w:p>
        </w:tc>
        <w:tc>
          <w:tcPr>
            <w:tcW w:w="4767" w:type="dxa"/>
            <w:vAlign w:val="center"/>
          </w:tcPr>
          <w:p w14:paraId="1C7E642B">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半定量快速检测水中余氯；</w:t>
            </w:r>
          </w:p>
          <w:p w14:paraId="7A0FF574">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检测范围：</w:t>
            </w:r>
            <w:r>
              <w:rPr>
                <w:rStyle w:val="9"/>
                <w:rFonts w:hint="eastAsia" w:ascii="宋体" w:hAnsi="宋体" w:eastAsia="宋体" w:cs="宋体"/>
                <w:sz w:val="24"/>
                <w:szCs w:val="24"/>
                <w:lang w:val="en-US" w:eastAsia="zh-CN" w:bidi="ar"/>
              </w:rPr>
              <w:t>0-10 mg/L</w:t>
            </w:r>
            <w:r>
              <w:rPr>
                <w:rFonts w:hint="eastAsia" w:ascii="宋体" w:hAnsi="宋体" w:eastAsia="宋体" w:cs="宋体"/>
                <w:i w:val="0"/>
                <w:iCs w:val="0"/>
                <w:color w:val="000000"/>
                <w:kern w:val="0"/>
                <w:sz w:val="24"/>
                <w:szCs w:val="24"/>
                <w:u w:val="none"/>
                <w:lang w:val="en-US" w:eastAsia="zh-CN" w:bidi="ar"/>
              </w:rPr>
              <w:t>（分阶比色卡）；</w:t>
            </w:r>
            <w:r>
              <w:rPr>
                <w:rStyle w:val="9"/>
                <w:rFonts w:hint="eastAsia" w:ascii="宋体" w:hAnsi="宋体" w:eastAsia="宋体" w:cs="宋体"/>
                <w:sz w:val="24"/>
                <w:szCs w:val="24"/>
                <w:lang w:val="en-US" w:eastAsia="zh-CN" w:bidi="ar"/>
              </w:rPr>
              <w:t xml:space="preserve">3. </w:t>
            </w:r>
            <w:r>
              <w:rPr>
                <w:rFonts w:hint="eastAsia" w:ascii="宋体" w:hAnsi="宋体" w:eastAsia="宋体" w:cs="宋体"/>
                <w:i w:val="0"/>
                <w:iCs w:val="0"/>
                <w:color w:val="000000"/>
                <w:kern w:val="0"/>
                <w:sz w:val="24"/>
                <w:szCs w:val="24"/>
                <w:u w:val="none"/>
                <w:lang w:val="en-US" w:eastAsia="zh-CN" w:bidi="ar"/>
              </w:rPr>
              <w:t>响应时间</w:t>
            </w:r>
            <w:r>
              <w:rPr>
                <w:rStyle w:val="9"/>
                <w:rFonts w:hint="eastAsia" w:ascii="宋体" w:hAnsi="宋体" w:eastAsia="宋体" w:cs="宋体"/>
                <w:sz w:val="24"/>
                <w:szCs w:val="24"/>
                <w:lang w:val="en-US" w:eastAsia="zh-CN" w:bidi="ar"/>
              </w:rPr>
              <w:t>≤30</w:t>
            </w:r>
            <w:r>
              <w:rPr>
                <w:rFonts w:hint="eastAsia" w:ascii="宋体" w:hAnsi="宋体" w:eastAsia="宋体" w:cs="宋体"/>
                <w:i w:val="0"/>
                <w:iCs w:val="0"/>
                <w:color w:val="000000"/>
                <w:kern w:val="0"/>
                <w:sz w:val="24"/>
                <w:szCs w:val="24"/>
                <w:u w:val="none"/>
                <w:lang w:val="en-US" w:eastAsia="zh-CN" w:bidi="ar"/>
              </w:rPr>
              <w:t>秒；</w:t>
            </w:r>
          </w:p>
          <w:p w14:paraId="3FCC633B">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每瓶</w:t>
            </w:r>
            <w:r>
              <w:rPr>
                <w:rStyle w:val="9"/>
                <w:rFonts w:hint="eastAsia" w:ascii="宋体" w:hAnsi="宋体" w:eastAsia="宋体" w:cs="宋体"/>
                <w:sz w:val="24"/>
                <w:szCs w:val="24"/>
                <w:lang w:val="en-US" w:eastAsia="zh-CN" w:bidi="ar"/>
              </w:rPr>
              <w:t>50</w:t>
            </w:r>
            <w:r>
              <w:rPr>
                <w:rFonts w:hint="eastAsia" w:ascii="宋体" w:hAnsi="宋体" w:eastAsia="宋体" w:cs="宋体"/>
                <w:i w:val="0"/>
                <w:iCs w:val="0"/>
                <w:color w:val="000000"/>
                <w:kern w:val="0"/>
                <w:sz w:val="24"/>
                <w:szCs w:val="24"/>
                <w:u w:val="none"/>
                <w:lang w:val="en-US" w:eastAsia="zh-CN" w:bidi="ar"/>
              </w:rPr>
              <w:t>条，带比色卡；</w:t>
            </w:r>
          </w:p>
          <w:p w14:paraId="7DA25240">
            <w:pPr>
              <w:keepNext w:val="0"/>
              <w:keepLines w:val="0"/>
              <w:widowControl/>
              <w:numPr>
                <w:ilvl w:val="0"/>
                <w:numId w:val="0"/>
              </w:numPr>
              <w:suppressLineNumbers w:val="0"/>
              <w:ind w:leftChars="0"/>
              <w:jc w:val="left"/>
              <w:textAlignment w:val="center"/>
              <w:rPr>
                <w:rStyle w:val="11"/>
                <w:rFonts w:hint="eastAsia" w:ascii="宋体" w:hAnsi="宋体" w:eastAsia="宋体" w:cs="宋体"/>
                <w:sz w:val="24"/>
                <w:szCs w:val="24"/>
                <w:lang w:bidi="ar"/>
              </w:rPr>
            </w:pPr>
            <w:r>
              <w:rPr>
                <w:rStyle w:val="9"/>
                <w:rFonts w:hint="eastAsia" w:ascii="宋体" w:hAnsi="宋体" w:eastAsia="宋体" w:cs="宋体"/>
                <w:sz w:val="24"/>
                <w:szCs w:val="24"/>
                <w:lang w:val="en-US" w:eastAsia="zh-CN" w:bidi="ar"/>
              </w:rPr>
              <w:t xml:space="preserve">5. </w:t>
            </w:r>
            <w:r>
              <w:rPr>
                <w:rFonts w:hint="eastAsia" w:ascii="宋体" w:hAnsi="宋体" w:eastAsia="宋体" w:cs="宋体"/>
                <w:i w:val="0"/>
                <w:iCs w:val="0"/>
                <w:color w:val="000000"/>
                <w:kern w:val="0"/>
                <w:sz w:val="24"/>
                <w:szCs w:val="24"/>
                <w:u w:val="none"/>
                <w:lang w:val="en-US" w:eastAsia="zh-CN" w:bidi="ar"/>
              </w:rPr>
              <w:t>保质期</w:t>
            </w:r>
            <w:r>
              <w:rPr>
                <w:rStyle w:val="9"/>
                <w:rFonts w:hint="eastAsia" w:ascii="宋体" w:hAnsi="宋体" w:eastAsia="宋体" w:cs="宋体"/>
                <w:sz w:val="24"/>
                <w:szCs w:val="24"/>
                <w:lang w:val="en-US" w:eastAsia="zh-CN" w:bidi="ar"/>
              </w:rPr>
              <w:t>≥150</w:t>
            </w:r>
            <w:r>
              <w:rPr>
                <w:rFonts w:hint="eastAsia" w:ascii="宋体" w:hAnsi="宋体" w:eastAsia="宋体" w:cs="宋体"/>
                <w:i w:val="0"/>
                <w:iCs w:val="0"/>
                <w:color w:val="000000"/>
                <w:kern w:val="0"/>
                <w:sz w:val="24"/>
                <w:szCs w:val="24"/>
                <w:u w:val="none"/>
                <w:lang w:val="en-US" w:eastAsia="zh-CN" w:bidi="ar"/>
              </w:rPr>
              <w:t>天。</w:t>
            </w:r>
          </w:p>
        </w:tc>
        <w:tc>
          <w:tcPr>
            <w:tcW w:w="850" w:type="dxa"/>
            <w:vAlign w:val="center"/>
          </w:tcPr>
          <w:p w14:paraId="28A47B35">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瓶</w:t>
            </w:r>
          </w:p>
        </w:tc>
        <w:tc>
          <w:tcPr>
            <w:tcW w:w="850" w:type="dxa"/>
            <w:vAlign w:val="center"/>
          </w:tcPr>
          <w:p w14:paraId="3AC86CE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8</w:t>
            </w:r>
          </w:p>
        </w:tc>
        <w:tc>
          <w:tcPr>
            <w:tcW w:w="761" w:type="dxa"/>
            <w:vAlign w:val="center"/>
          </w:tcPr>
          <w:p w14:paraId="5C9D7BF5">
            <w:pPr>
              <w:widowControl/>
              <w:jc w:val="left"/>
              <w:textAlignment w:val="center"/>
              <w:rPr>
                <w:rStyle w:val="11"/>
                <w:rFonts w:hint="eastAsia" w:ascii="宋体" w:hAnsi="宋体" w:eastAsia="宋体" w:cs="宋体"/>
                <w:sz w:val="24"/>
                <w:szCs w:val="24"/>
                <w:lang w:bidi="ar"/>
              </w:rPr>
            </w:pPr>
          </w:p>
        </w:tc>
      </w:tr>
    </w:tbl>
    <w:p w14:paraId="345E76E3">
      <w:pPr>
        <w:wordWrap w:val="0"/>
        <w:spacing w:line="360" w:lineRule="auto"/>
        <w:ind w:firstLine="437"/>
        <w:rPr>
          <w:rFonts w:ascii="Arial" w:hAnsi="Arial" w:eastAsia="宋体" w:cs="Arial"/>
          <w:b/>
          <w:sz w:val="28"/>
          <w:szCs w:val="28"/>
        </w:rPr>
      </w:pPr>
      <w:r>
        <w:rPr>
          <w:rFonts w:hint="eastAsia" w:ascii="Arial" w:hAnsi="Arial" w:eastAsia="宋体" w:cs="Arial"/>
          <w:b/>
          <w:sz w:val="28"/>
          <w:szCs w:val="28"/>
        </w:rPr>
        <w:t>四、报价要求</w:t>
      </w:r>
    </w:p>
    <w:p w14:paraId="338214AF">
      <w:r>
        <w:rPr>
          <w:rFonts w:hint="eastAsia" w:ascii="宋体" w:hAnsi="宋体" w:eastAsia="宋体"/>
          <w:sz w:val="24"/>
        </w:rPr>
        <w:t>本项目报总价，投标报价包括本项目需求（包含招标文件要求内容、投标文件承诺内容、评审过程澄清修改内容等）的全部货物及所需附件购置费、包装费、运输费、人工费、保险费、安装调试费、各种税费、资料费、售后服务费及完成项目应有的全部费用，中标后采购人不再另行支付任何费用，</w:t>
      </w:r>
      <w:r>
        <w:rPr>
          <w:rFonts w:hint="eastAsia" w:ascii="宋体" w:hAnsi="宋体" w:eastAsia="宋体"/>
          <w:b/>
          <w:bCs/>
          <w:sz w:val="24"/>
        </w:rPr>
        <w:t>投标分项报价表中须明确列出所投产品所含货物名称、品牌、型号规格、原产地及生产厂商，否则可能导致投标无效。</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C50FA"/>
    <w:multiLevelType w:val="singleLevel"/>
    <w:tmpl w:val="868C50FA"/>
    <w:lvl w:ilvl="0" w:tentative="0">
      <w:start w:val="1"/>
      <w:numFmt w:val="decimal"/>
      <w:suff w:val="space"/>
      <w:lvlText w:val="%1."/>
      <w:lvlJc w:val="left"/>
    </w:lvl>
  </w:abstractNum>
  <w:abstractNum w:abstractNumId="1">
    <w:nsid w:val="9B83465D"/>
    <w:multiLevelType w:val="singleLevel"/>
    <w:tmpl w:val="9B83465D"/>
    <w:lvl w:ilvl="0" w:tentative="0">
      <w:start w:val="1"/>
      <w:numFmt w:val="decimal"/>
      <w:lvlText w:val="%1."/>
      <w:lvlJc w:val="left"/>
      <w:pPr>
        <w:tabs>
          <w:tab w:val="left" w:pos="312"/>
        </w:tabs>
      </w:pPr>
    </w:lvl>
  </w:abstractNum>
  <w:abstractNum w:abstractNumId="2">
    <w:nsid w:val="A21D8171"/>
    <w:multiLevelType w:val="singleLevel"/>
    <w:tmpl w:val="A21D8171"/>
    <w:lvl w:ilvl="0" w:tentative="0">
      <w:start w:val="1"/>
      <w:numFmt w:val="decimal"/>
      <w:lvlText w:val="%1."/>
      <w:lvlJc w:val="left"/>
      <w:pPr>
        <w:tabs>
          <w:tab w:val="left" w:pos="312"/>
        </w:tabs>
      </w:pPr>
    </w:lvl>
  </w:abstractNum>
  <w:abstractNum w:abstractNumId="3">
    <w:nsid w:val="A56C05F1"/>
    <w:multiLevelType w:val="singleLevel"/>
    <w:tmpl w:val="A56C05F1"/>
    <w:lvl w:ilvl="0" w:tentative="0">
      <w:start w:val="1"/>
      <w:numFmt w:val="decimal"/>
      <w:lvlText w:val="%1."/>
      <w:lvlJc w:val="left"/>
      <w:pPr>
        <w:tabs>
          <w:tab w:val="left" w:pos="312"/>
        </w:tabs>
      </w:pPr>
    </w:lvl>
  </w:abstractNum>
  <w:abstractNum w:abstractNumId="4">
    <w:nsid w:val="D9505944"/>
    <w:multiLevelType w:val="singleLevel"/>
    <w:tmpl w:val="D9505944"/>
    <w:lvl w:ilvl="0" w:tentative="0">
      <w:start w:val="2"/>
      <w:numFmt w:val="chineseCounting"/>
      <w:suff w:val="nothing"/>
      <w:lvlText w:val="（%1）"/>
      <w:lvlJc w:val="left"/>
      <w:rPr>
        <w:rFonts w:hint="eastAsia"/>
      </w:rPr>
    </w:lvl>
  </w:abstractNum>
  <w:abstractNum w:abstractNumId="5">
    <w:nsid w:val="F65BBC58"/>
    <w:multiLevelType w:val="singleLevel"/>
    <w:tmpl w:val="F65BBC58"/>
    <w:lvl w:ilvl="0" w:tentative="0">
      <w:start w:val="1"/>
      <w:numFmt w:val="decimal"/>
      <w:lvlText w:val="%1."/>
      <w:lvlJc w:val="left"/>
      <w:pPr>
        <w:tabs>
          <w:tab w:val="left" w:pos="312"/>
        </w:tabs>
      </w:pPr>
    </w:lvl>
  </w:abstractNum>
  <w:abstractNum w:abstractNumId="6">
    <w:nsid w:val="4F7D1135"/>
    <w:multiLevelType w:val="singleLevel"/>
    <w:tmpl w:val="4F7D1135"/>
    <w:lvl w:ilvl="0" w:tentative="0">
      <w:start w:val="1"/>
      <w:numFmt w:val="decimal"/>
      <w:lvlText w:val="%1."/>
      <w:lvlJc w:val="left"/>
      <w:pPr>
        <w:tabs>
          <w:tab w:val="left" w:pos="312"/>
        </w:tabs>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301CD"/>
    <w:rsid w:val="19230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 w:type="paragraph" w:customStyle="1" w:styleId="7">
    <w:name w:val="Table Paragraph"/>
    <w:basedOn w:val="1"/>
    <w:qFormat/>
    <w:uiPriority w:val="1"/>
    <w:rPr>
      <w:rFonts w:ascii="宋体" w:hAnsi="宋体" w:cs="宋体"/>
      <w:lang w:val="zh-CN" w:bidi="zh-CN"/>
    </w:rPr>
  </w:style>
  <w:style w:type="character" w:customStyle="1" w:styleId="8">
    <w:name w:val="font31"/>
    <w:basedOn w:val="4"/>
    <w:qFormat/>
    <w:uiPriority w:val="0"/>
    <w:rPr>
      <w:rFonts w:ascii="仿宋" w:hAnsi="仿宋" w:eastAsia="仿宋" w:cs="仿宋"/>
      <w:color w:val="000000"/>
      <w:sz w:val="20"/>
      <w:szCs w:val="20"/>
      <w:u w:val="none"/>
    </w:rPr>
  </w:style>
  <w:style w:type="character" w:customStyle="1" w:styleId="9">
    <w:name w:val="font41"/>
    <w:basedOn w:val="4"/>
    <w:qFormat/>
    <w:uiPriority w:val="0"/>
    <w:rPr>
      <w:rFonts w:hint="default" w:ascii="Times New Roman" w:hAnsi="Times New Roman" w:cs="Times New Roman"/>
      <w:color w:val="000000"/>
      <w:sz w:val="20"/>
      <w:szCs w:val="20"/>
      <w:u w:val="none"/>
    </w:rPr>
  </w:style>
  <w:style w:type="character" w:customStyle="1" w:styleId="10">
    <w:name w:val="font51"/>
    <w:basedOn w:val="4"/>
    <w:qFormat/>
    <w:uiPriority w:val="0"/>
    <w:rPr>
      <w:rFonts w:hint="eastAsia" w:ascii="仿宋" w:hAnsi="仿宋" w:eastAsia="仿宋" w:cs="仿宋"/>
      <w:color w:val="000000"/>
      <w:sz w:val="22"/>
      <w:szCs w:val="22"/>
      <w:u w:val="none"/>
    </w:rPr>
  </w:style>
  <w:style w:type="character" w:customStyle="1" w:styleId="11">
    <w:name w:val="font7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2026-06-09T01:39:00Z</dcterms:created>
  <dc:creator>森</dc:creator>
  <cp:lastModifiedBy>森</cp:lastModifiedBy>
  <dcterms:modified xsi:type="dcterms:W3CDTF">2026-06-09T01:40:10Z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2A467773A96E49ABB6DD0D4525EDFFF3_11</vt:lpwstr>
  </property>
  <property fmtid="{D5CDD505-2E9C-101B-9397-08002B2CF9AE}" pid="4" name="KSOTemplateDocerSaveRecord">
    <vt:lpwstr>eyJoZGlkIjoiOTc3M2Y5NzIzMDFlZjAyY2Q4Njk5ODkyYjFjNzBiNTQiLCJ1c2VySWQiOiI0MzAwMTYzNzkifQ==</vt:lpwstr>
  </property>
</Properties>
</file>